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E78FA" w14:textId="2F5C529B" w:rsidR="00EC23E6" w:rsidRDefault="00BB1779" w:rsidP="00EC6A64">
      <w:pPr>
        <w:pStyle w:val="Titre"/>
        <w:spacing w:after="120"/>
        <w:jc w:val="center"/>
        <w:rPr>
          <w:b/>
          <w:bCs/>
          <w:sz w:val="48"/>
        </w:rPr>
      </w:pPr>
      <w:r w:rsidRPr="00EC6A64">
        <w:rPr>
          <w:b/>
          <w:bCs/>
          <w:sz w:val="48"/>
        </w:rPr>
        <w:t xml:space="preserve">Appel à </w:t>
      </w:r>
      <w:r w:rsidR="00BC6A2D">
        <w:rPr>
          <w:b/>
          <w:bCs/>
          <w:sz w:val="48"/>
        </w:rPr>
        <w:t>manifestation d’intérêt</w:t>
      </w:r>
    </w:p>
    <w:p w14:paraId="1485E87F" w14:textId="48259AC8" w:rsidR="00BC6A2D" w:rsidRDefault="00BC6A2D" w:rsidP="00CC30C4">
      <w:pPr>
        <w:jc w:val="center"/>
      </w:pPr>
      <w:r>
        <w:t>« Actions collectives innovantes et apprenantes » (ACIA)</w:t>
      </w:r>
    </w:p>
    <w:p w14:paraId="776CD323" w14:textId="6A9D3295" w:rsidR="00067B6A" w:rsidRDefault="00BC6A2D" w:rsidP="00CC30C4">
      <w:pPr>
        <w:jc w:val="center"/>
        <w:rPr>
          <w:b/>
          <w:bCs/>
        </w:rPr>
      </w:pPr>
      <w:r>
        <w:rPr>
          <w:b/>
          <w:bCs/>
        </w:rPr>
        <w:t>En application de l’appel à projet 2022 « Actions collectives innovantes et apprenantes » porté par la DGOS.</w:t>
      </w:r>
    </w:p>
    <w:sdt>
      <w:sdtPr>
        <w:rPr>
          <w:rFonts w:ascii="Arial" w:eastAsiaTheme="minorHAnsi" w:hAnsi="Arial" w:cstheme="minorBidi"/>
          <w:color w:val="auto"/>
          <w:sz w:val="20"/>
          <w:szCs w:val="22"/>
          <w:lang w:eastAsia="en-US"/>
        </w:rPr>
        <w:id w:val="-1611120319"/>
        <w:docPartObj>
          <w:docPartGallery w:val="Table of Contents"/>
          <w:docPartUnique/>
        </w:docPartObj>
      </w:sdtPr>
      <w:sdtEndPr>
        <w:rPr>
          <w:rFonts w:cs="Arial"/>
          <w:b/>
          <w:bCs/>
          <w:sz w:val="16"/>
          <w:szCs w:val="20"/>
        </w:rPr>
      </w:sdtEndPr>
      <w:sdtContent>
        <w:p w14:paraId="42BDAAD2" w14:textId="3EA34294" w:rsidR="00725CF5" w:rsidRDefault="00725CF5" w:rsidP="00725CF5">
          <w:pPr>
            <w:pStyle w:val="En-ttedetabledesmatires"/>
          </w:pPr>
          <w:r w:rsidRPr="00D36BBD">
            <w:t>Sommaire</w:t>
          </w:r>
        </w:p>
        <w:p w14:paraId="277B30B7" w14:textId="71CE0EE0" w:rsidR="002B1A67" w:rsidRDefault="00725CF5">
          <w:pPr>
            <w:pStyle w:val="TM1"/>
            <w:tabs>
              <w:tab w:val="left" w:pos="400"/>
              <w:tab w:val="right" w:leader="dot" w:pos="9062"/>
            </w:tabs>
            <w:rPr>
              <w:rFonts w:eastAsiaTheme="minorEastAsia" w:cstheme="minorBidi"/>
              <w:b w:val="0"/>
              <w:bCs w:val="0"/>
              <w:caps w:val="0"/>
              <w:noProof/>
              <w:sz w:val="22"/>
              <w:szCs w:val="22"/>
              <w:lang w:eastAsia="fr-FR"/>
            </w:rPr>
          </w:pPr>
          <w:r w:rsidRPr="00BC747B">
            <w:rPr>
              <w:b w:val="0"/>
              <w:bCs w:val="0"/>
              <w:sz w:val="2"/>
              <w:szCs w:val="16"/>
              <w:u w:val="single"/>
            </w:rPr>
            <w:fldChar w:fldCharType="begin"/>
          </w:r>
          <w:r w:rsidRPr="00BC747B">
            <w:rPr>
              <w:b w:val="0"/>
              <w:bCs w:val="0"/>
              <w:sz w:val="2"/>
              <w:szCs w:val="16"/>
              <w:u w:val="single"/>
            </w:rPr>
            <w:instrText xml:space="preserve"> TOC \o "1-3" \h \z \u </w:instrText>
          </w:r>
          <w:r w:rsidRPr="00BC747B">
            <w:rPr>
              <w:b w:val="0"/>
              <w:bCs w:val="0"/>
              <w:sz w:val="2"/>
              <w:szCs w:val="16"/>
              <w:u w:val="single"/>
            </w:rPr>
            <w:fldChar w:fldCharType="separate"/>
          </w:r>
          <w:hyperlink w:anchor="_Toc136432953" w:history="1">
            <w:r w:rsidR="002B1A67" w:rsidRPr="00526711">
              <w:rPr>
                <w:rStyle w:val="Lienhypertexte"/>
                <w:rFonts w:cs="Arial"/>
                <w:noProof/>
              </w:rPr>
              <w:t>1</w:t>
            </w:r>
            <w:r w:rsidR="002B1A67">
              <w:rPr>
                <w:rFonts w:eastAsiaTheme="minorEastAsia" w:cstheme="minorBidi"/>
                <w:b w:val="0"/>
                <w:bCs w:val="0"/>
                <w:caps w:val="0"/>
                <w:noProof/>
                <w:sz w:val="22"/>
                <w:szCs w:val="22"/>
                <w:lang w:eastAsia="fr-FR"/>
              </w:rPr>
              <w:tab/>
            </w:r>
            <w:r w:rsidR="002B1A67" w:rsidRPr="00526711">
              <w:rPr>
                <w:rStyle w:val="Lienhypertexte"/>
                <w:rFonts w:cs="Arial"/>
                <w:noProof/>
              </w:rPr>
              <w:t>Contexte et enjeux</w:t>
            </w:r>
            <w:r w:rsidR="002B1A67">
              <w:rPr>
                <w:noProof/>
                <w:webHidden/>
              </w:rPr>
              <w:tab/>
            </w:r>
            <w:r w:rsidR="002B1A67">
              <w:rPr>
                <w:noProof/>
                <w:webHidden/>
              </w:rPr>
              <w:fldChar w:fldCharType="begin"/>
            </w:r>
            <w:r w:rsidR="002B1A67">
              <w:rPr>
                <w:noProof/>
                <w:webHidden/>
              </w:rPr>
              <w:instrText xml:space="preserve"> PAGEREF _Toc136432953 \h </w:instrText>
            </w:r>
            <w:r w:rsidR="002B1A67">
              <w:rPr>
                <w:noProof/>
                <w:webHidden/>
              </w:rPr>
            </w:r>
            <w:r w:rsidR="002B1A67">
              <w:rPr>
                <w:noProof/>
                <w:webHidden/>
              </w:rPr>
              <w:fldChar w:fldCharType="separate"/>
            </w:r>
            <w:r w:rsidR="002B1A67">
              <w:rPr>
                <w:noProof/>
                <w:webHidden/>
              </w:rPr>
              <w:t>2</w:t>
            </w:r>
            <w:r w:rsidR="002B1A67">
              <w:rPr>
                <w:noProof/>
                <w:webHidden/>
              </w:rPr>
              <w:fldChar w:fldCharType="end"/>
            </w:r>
          </w:hyperlink>
        </w:p>
        <w:p w14:paraId="3C08A4B6" w14:textId="19C9AF3B" w:rsidR="002B1A67" w:rsidRDefault="002B1A67">
          <w:pPr>
            <w:pStyle w:val="TM1"/>
            <w:tabs>
              <w:tab w:val="left" w:pos="400"/>
              <w:tab w:val="right" w:leader="dot" w:pos="9062"/>
            </w:tabs>
            <w:rPr>
              <w:rFonts w:eastAsiaTheme="minorEastAsia" w:cstheme="minorBidi"/>
              <w:b w:val="0"/>
              <w:bCs w:val="0"/>
              <w:caps w:val="0"/>
              <w:noProof/>
              <w:sz w:val="22"/>
              <w:szCs w:val="22"/>
              <w:lang w:eastAsia="fr-FR"/>
            </w:rPr>
          </w:pPr>
          <w:hyperlink w:anchor="_Toc136432954" w:history="1">
            <w:r w:rsidRPr="00526711">
              <w:rPr>
                <w:rStyle w:val="Lienhypertexte"/>
                <w:rFonts w:cs="Arial"/>
                <w:noProof/>
              </w:rPr>
              <w:t>2</w:t>
            </w:r>
            <w:r>
              <w:rPr>
                <w:rFonts w:eastAsiaTheme="minorEastAsia" w:cstheme="minorBidi"/>
                <w:b w:val="0"/>
                <w:bCs w:val="0"/>
                <w:caps w:val="0"/>
                <w:noProof/>
                <w:sz w:val="22"/>
                <w:szCs w:val="22"/>
                <w:lang w:eastAsia="fr-FR"/>
              </w:rPr>
              <w:tab/>
            </w:r>
            <w:r w:rsidRPr="00526711">
              <w:rPr>
                <w:rStyle w:val="Lienhypertexte"/>
                <w:rFonts w:cs="Arial"/>
                <w:noProof/>
              </w:rPr>
              <w:t>L’appel à projets</w:t>
            </w:r>
            <w:r>
              <w:rPr>
                <w:noProof/>
                <w:webHidden/>
              </w:rPr>
              <w:tab/>
            </w:r>
            <w:r>
              <w:rPr>
                <w:noProof/>
                <w:webHidden/>
              </w:rPr>
              <w:fldChar w:fldCharType="begin"/>
            </w:r>
            <w:r>
              <w:rPr>
                <w:noProof/>
                <w:webHidden/>
              </w:rPr>
              <w:instrText xml:space="preserve"> PAGEREF _Toc136432954 \h </w:instrText>
            </w:r>
            <w:r>
              <w:rPr>
                <w:noProof/>
                <w:webHidden/>
              </w:rPr>
            </w:r>
            <w:r>
              <w:rPr>
                <w:noProof/>
                <w:webHidden/>
              </w:rPr>
              <w:fldChar w:fldCharType="separate"/>
            </w:r>
            <w:r>
              <w:rPr>
                <w:noProof/>
                <w:webHidden/>
              </w:rPr>
              <w:t>3</w:t>
            </w:r>
            <w:r>
              <w:rPr>
                <w:noProof/>
                <w:webHidden/>
              </w:rPr>
              <w:fldChar w:fldCharType="end"/>
            </w:r>
          </w:hyperlink>
        </w:p>
        <w:p w14:paraId="32A3B7DB" w14:textId="29EF5487" w:rsidR="002B1A67" w:rsidRDefault="002B1A67">
          <w:pPr>
            <w:pStyle w:val="TM2"/>
            <w:tabs>
              <w:tab w:val="left" w:pos="800"/>
              <w:tab w:val="right" w:leader="dot" w:pos="9062"/>
            </w:tabs>
            <w:rPr>
              <w:rFonts w:eastAsiaTheme="minorEastAsia" w:cstheme="minorBidi"/>
              <w:smallCaps w:val="0"/>
              <w:noProof/>
              <w:sz w:val="22"/>
              <w:szCs w:val="22"/>
              <w:lang w:eastAsia="fr-FR"/>
            </w:rPr>
          </w:pPr>
          <w:hyperlink w:anchor="_Toc136432955" w:history="1">
            <w:r w:rsidRPr="00526711">
              <w:rPr>
                <w:rStyle w:val="Lienhypertexte"/>
                <w:rFonts w:ascii="Arial" w:hAnsi="Arial" w:cs="Arial"/>
                <w:noProof/>
              </w:rPr>
              <w:t>2.1</w:t>
            </w:r>
            <w:r>
              <w:rPr>
                <w:rFonts w:eastAsiaTheme="minorEastAsia" w:cstheme="minorBidi"/>
                <w:smallCaps w:val="0"/>
                <w:noProof/>
                <w:sz w:val="22"/>
                <w:szCs w:val="22"/>
                <w:lang w:eastAsia="fr-FR"/>
              </w:rPr>
              <w:tab/>
            </w:r>
            <w:r w:rsidRPr="00526711">
              <w:rPr>
                <w:rStyle w:val="Lienhypertexte"/>
                <w:rFonts w:ascii="Arial" w:hAnsi="Arial" w:cs="Arial"/>
                <w:noProof/>
              </w:rPr>
              <w:t>Les axes d’accompagnement et objectifs identifiés</w:t>
            </w:r>
            <w:r>
              <w:rPr>
                <w:noProof/>
                <w:webHidden/>
              </w:rPr>
              <w:tab/>
            </w:r>
            <w:r>
              <w:rPr>
                <w:noProof/>
                <w:webHidden/>
              </w:rPr>
              <w:fldChar w:fldCharType="begin"/>
            </w:r>
            <w:r>
              <w:rPr>
                <w:noProof/>
                <w:webHidden/>
              </w:rPr>
              <w:instrText xml:space="preserve"> PAGEREF _Toc136432955 \h </w:instrText>
            </w:r>
            <w:r>
              <w:rPr>
                <w:noProof/>
                <w:webHidden/>
              </w:rPr>
            </w:r>
            <w:r>
              <w:rPr>
                <w:noProof/>
                <w:webHidden/>
              </w:rPr>
              <w:fldChar w:fldCharType="separate"/>
            </w:r>
            <w:r>
              <w:rPr>
                <w:noProof/>
                <w:webHidden/>
              </w:rPr>
              <w:t>3</w:t>
            </w:r>
            <w:r>
              <w:rPr>
                <w:noProof/>
                <w:webHidden/>
              </w:rPr>
              <w:fldChar w:fldCharType="end"/>
            </w:r>
          </w:hyperlink>
        </w:p>
        <w:p w14:paraId="4DD108F3" w14:textId="745938D6" w:rsidR="002B1A67" w:rsidRDefault="002B1A67">
          <w:pPr>
            <w:pStyle w:val="TM2"/>
            <w:tabs>
              <w:tab w:val="left" w:pos="800"/>
              <w:tab w:val="right" w:leader="dot" w:pos="9062"/>
            </w:tabs>
            <w:rPr>
              <w:rFonts w:eastAsiaTheme="minorEastAsia" w:cstheme="minorBidi"/>
              <w:smallCaps w:val="0"/>
              <w:noProof/>
              <w:sz w:val="22"/>
              <w:szCs w:val="22"/>
              <w:lang w:eastAsia="fr-FR"/>
            </w:rPr>
          </w:pPr>
          <w:hyperlink w:anchor="_Toc136432956" w:history="1">
            <w:r w:rsidRPr="00526711">
              <w:rPr>
                <w:rStyle w:val="Lienhypertexte"/>
                <w:rFonts w:ascii="Arial" w:hAnsi="Arial" w:cs="Arial"/>
                <w:noProof/>
              </w:rPr>
              <w:t>2.2</w:t>
            </w:r>
            <w:r>
              <w:rPr>
                <w:rFonts w:eastAsiaTheme="minorEastAsia" w:cstheme="minorBidi"/>
                <w:smallCaps w:val="0"/>
                <w:noProof/>
                <w:sz w:val="22"/>
                <w:szCs w:val="22"/>
                <w:lang w:eastAsia="fr-FR"/>
              </w:rPr>
              <w:tab/>
            </w:r>
            <w:r w:rsidRPr="00526711">
              <w:rPr>
                <w:rStyle w:val="Lienhypertexte"/>
                <w:rFonts w:ascii="Arial" w:hAnsi="Arial" w:cs="Arial"/>
                <w:noProof/>
              </w:rPr>
              <w:t>Eligibilité au projet ACIA</w:t>
            </w:r>
            <w:r>
              <w:rPr>
                <w:noProof/>
                <w:webHidden/>
              </w:rPr>
              <w:tab/>
            </w:r>
            <w:r>
              <w:rPr>
                <w:noProof/>
                <w:webHidden/>
              </w:rPr>
              <w:fldChar w:fldCharType="begin"/>
            </w:r>
            <w:r>
              <w:rPr>
                <w:noProof/>
                <w:webHidden/>
              </w:rPr>
              <w:instrText xml:space="preserve"> PAGEREF _Toc136432956 \h </w:instrText>
            </w:r>
            <w:r>
              <w:rPr>
                <w:noProof/>
                <w:webHidden/>
              </w:rPr>
            </w:r>
            <w:r>
              <w:rPr>
                <w:noProof/>
                <w:webHidden/>
              </w:rPr>
              <w:fldChar w:fldCharType="separate"/>
            </w:r>
            <w:r>
              <w:rPr>
                <w:noProof/>
                <w:webHidden/>
              </w:rPr>
              <w:t>4</w:t>
            </w:r>
            <w:r>
              <w:rPr>
                <w:noProof/>
                <w:webHidden/>
              </w:rPr>
              <w:fldChar w:fldCharType="end"/>
            </w:r>
          </w:hyperlink>
        </w:p>
        <w:p w14:paraId="67513B8D" w14:textId="1FD68A20" w:rsidR="002B1A67" w:rsidRDefault="002B1A67">
          <w:pPr>
            <w:pStyle w:val="TM2"/>
            <w:tabs>
              <w:tab w:val="left" w:pos="800"/>
              <w:tab w:val="right" w:leader="dot" w:pos="9062"/>
            </w:tabs>
            <w:rPr>
              <w:rFonts w:eastAsiaTheme="minorEastAsia" w:cstheme="minorBidi"/>
              <w:smallCaps w:val="0"/>
              <w:noProof/>
              <w:sz w:val="22"/>
              <w:szCs w:val="22"/>
              <w:lang w:eastAsia="fr-FR"/>
            </w:rPr>
          </w:pPr>
          <w:hyperlink w:anchor="_Toc136432957" w:history="1">
            <w:r w:rsidRPr="00526711">
              <w:rPr>
                <w:rStyle w:val="Lienhypertexte"/>
                <w:rFonts w:ascii="Arial" w:hAnsi="Arial" w:cs="Arial"/>
                <w:noProof/>
              </w:rPr>
              <w:t>2.3</w:t>
            </w:r>
            <w:r>
              <w:rPr>
                <w:rFonts w:eastAsiaTheme="minorEastAsia" w:cstheme="minorBidi"/>
                <w:smallCaps w:val="0"/>
                <w:noProof/>
                <w:sz w:val="22"/>
                <w:szCs w:val="22"/>
                <w:lang w:eastAsia="fr-FR"/>
              </w:rPr>
              <w:tab/>
            </w:r>
            <w:r w:rsidRPr="00526711">
              <w:rPr>
                <w:rStyle w:val="Lienhypertexte"/>
                <w:rFonts w:ascii="Arial" w:hAnsi="Arial" w:cs="Arial"/>
                <w:noProof/>
              </w:rPr>
              <w:t>Conditions d’accès au projet ACIA</w:t>
            </w:r>
            <w:r>
              <w:rPr>
                <w:noProof/>
                <w:webHidden/>
              </w:rPr>
              <w:tab/>
            </w:r>
            <w:r>
              <w:rPr>
                <w:noProof/>
                <w:webHidden/>
              </w:rPr>
              <w:fldChar w:fldCharType="begin"/>
            </w:r>
            <w:r>
              <w:rPr>
                <w:noProof/>
                <w:webHidden/>
              </w:rPr>
              <w:instrText xml:space="preserve"> PAGEREF _Toc136432957 \h </w:instrText>
            </w:r>
            <w:r>
              <w:rPr>
                <w:noProof/>
                <w:webHidden/>
              </w:rPr>
            </w:r>
            <w:r>
              <w:rPr>
                <w:noProof/>
                <w:webHidden/>
              </w:rPr>
              <w:fldChar w:fldCharType="separate"/>
            </w:r>
            <w:r>
              <w:rPr>
                <w:noProof/>
                <w:webHidden/>
              </w:rPr>
              <w:t>4</w:t>
            </w:r>
            <w:r>
              <w:rPr>
                <w:noProof/>
                <w:webHidden/>
              </w:rPr>
              <w:fldChar w:fldCharType="end"/>
            </w:r>
          </w:hyperlink>
        </w:p>
        <w:p w14:paraId="326671EE" w14:textId="7B871E4D" w:rsidR="002B1A67" w:rsidRDefault="002B1A67">
          <w:pPr>
            <w:pStyle w:val="TM3"/>
            <w:tabs>
              <w:tab w:val="left" w:pos="1000"/>
              <w:tab w:val="right" w:leader="dot" w:pos="9062"/>
            </w:tabs>
            <w:rPr>
              <w:rFonts w:eastAsiaTheme="minorEastAsia" w:cstheme="minorBidi"/>
              <w:i w:val="0"/>
              <w:iCs w:val="0"/>
              <w:noProof/>
              <w:sz w:val="22"/>
              <w:szCs w:val="22"/>
              <w:lang w:eastAsia="fr-FR"/>
            </w:rPr>
          </w:pPr>
          <w:hyperlink w:anchor="_Toc136432958" w:history="1">
            <w:r w:rsidRPr="00526711">
              <w:rPr>
                <w:rStyle w:val="Lienhypertexte"/>
                <w:rFonts w:ascii="Arial" w:eastAsia="Arial" w:hAnsi="Arial" w:cs="Arial"/>
                <w:noProof/>
              </w:rPr>
              <w:t>A.</w:t>
            </w:r>
            <w:r>
              <w:rPr>
                <w:rFonts w:eastAsiaTheme="minorEastAsia" w:cstheme="minorBidi"/>
                <w:i w:val="0"/>
                <w:iCs w:val="0"/>
                <w:noProof/>
                <w:sz w:val="22"/>
                <w:szCs w:val="22"/>
                <w:lang w:eastAsia="fr-FR"/>
              </w:rPr>
              <w:tab/>
            </w:r>
            <w:r w:rsidRPr="00526711">
              <w:rPr>
                <w:rStyle w:val="Lienhypertexte"/>
                <w:rFonts w:ascii="Arial" w:eastAsia="Arial" w:hAnsi="Arial" w:cs="Arial"/>
                <w:noProof/>
              </w:rPr>
              <w:t>Nombre d’établissements</w:t>
            </w:r>
            <w:r>
              <w:rPr>
                <w:noProof/>
                <w:webHidden/>
              </w:rPr>
              <w:tab/>
            </w:r>
            <w:r>
              <w:rPr>
                <w:noProof/>
                <w:webHidden/>
              </w:rPr>
              <w:fldChar w:fldCharType="begin"/>
            </w:r>
            <w:r>
              <w:rPr>
                <w:noProof/>
                <w:webHidden/>
              </w:rPr>
              <w:instrText xml:space="preserve"> PAGEREF _Toc136432958 \h </w:instrText>
            </w:r>
            <w:r>
              <w:rPr>
                <w:noProof/>
                <w:webHidden/>
              </w:rPr>
            </w:r>
            <w:r>
              <w:rPr>
                <w:noProof/>
                <w:webHidden/>
              </w:rPr>
              <w:fldChar w:fldCharType="separate"/>
            </w:r>
            <w:r>
              <w:rPr>
                <w:noProof/>
                <w:webHidden/>
              </w:rPr>
              <w:t>4</w:t>
            </w:r>
            <w:r>
              <w:rPr>
                <w:noProof/>
                <w:webHidden/>
              </w:rPr>
              <w:fldChar w:fldCharType="end"/>
            </w:r>
          </w:hyperlink>
        </w:p>
        <w:p w14:paraId="1F2D8BE8" w14:textId="54800849" w:rsidR="002B1A67" w:rsidRDefault="002B1A67">
          <w:pPr>
            <w:pStyle w:val="TM3"/>
            <w:tabs>
              <w:tab w:val="left" w:pos="1000"/>
              <w:tab w:val="right" w:leader="dot" w:pos="9062"/>
            </w:tabs>
            <w:rPr>
              <w:rFonts w:eastAsiaTheme="minorEastAsia" w:cstheme="minorBidi"/>
              <w:i w:val="0"/>
              <w:iCs w:val="0"/>
              <w:noProof/>
              <w:sz w:val="22"/>
              <w:szCs w:val="22"/>
              <w:lang w:eastAsia="fr-FR"/>
            </w:rPr>
          </w:pPr>
          <w:hyperlink w:anchor="_Toc136432959" w:history="1">
            <w:r w:rsidRPr="00526711">
              <w:rPr>
                <w:rStyle w:val="Lienhypertexte"/>
                <w:rFonts w:ascii="Arial" w:eastAsia="Arial" w:hAnsi="Arial" w:cs="Arial"/>
                <w:noProof/>
              </w:rPr>
              <w:t>B.</w:t>
            </w:r>
            <w:r>
              <w:rPr>
                <w:rFonts w:eastAsiaTheme="minorEastAsia" w:cstheme="minorBidi"/>
                <w:i w:val="0"/>
                <w:iCs w:val="0"/>
                <w:noProof/>
                <w:sz w:val="22"/>
                <w:szCs w:val="22"/>
                <w:lang w:eastAsia="fr-FR"/>
              </w:rPr>
              <w:tab/>
            </w:r>
            <w:r w:rsidRPr="00526711">
              <w:rPr>
                <w:rStyle w:val="Lienhypertexte"/>
                <w:rFonts w:ascii="Arial" w:eastAsia="Arial" w:hAnsi="Arial" w:cs="Arial"/>
                <w:noProof/>
              </w:rPr>
              <w:t>Critères de priorisation</w:t>
            </w:r>
            <w:r>
              <w:rPr>
                <w:noProof/>
                <w:webHidden/>
              </w:rPr>
              <w:tab/>
            </w:r>
            <w:r>
              <w:rPr>
                <w:noProof/>
                <w:webHidden/>
              </w:rPr>
              <w:fldChar w:fldCharType="begin"/>
            </w:r>
            <w:r>
              <w:rPr>
                <w:noProof/>
                <w:webHidden/>
              </w:rPr>
              <w:instrText xml:space="preserve"> PAGEREF _Toc136432959 \h </w:instrText>
            </w:r>
            <w:r>
              <w:rPr>
                <w:noProof/>
                <w:webHidden/>
              </w:rPr>
            </w:r>
            <w:r>
              <w:rPr>
                <w:noProof/>
                <w:webHidden/>
              </w:rPr>
              <w:fldChar w:fldCharType="separate"/>
            </w:r>
            <w:r>
              <w:rPr>
                <w:noProof/>
                <w:webHidden/>
              </w:rPr>
              <w:t>4</w:t>
            </w:r>
            <w:r>
              <w:rPr>
                <w:noProof/>
                <w:webHidden/>
              </w:rPr>
              <w:fldChar w:fldCharType="end"/>
            </w:r>
          </w:hyperlink>
        </w:p>
        <w:p w14:paraId="315D11F5" w14:textId="11F1490D" w:rsidR="002B1A67" w:rsidRDefault="002B1A67">
          <w:pPr>
            <w:pStyle w:val="TM3"/>
            <w:tabs>
              <w:tab w:val="left" w:pos="1000"/>
              <w:tab w:val="right" w:leader="dot" w:pos="9062"/>
            </w:tabs>
            <w:rPr>
              <w:rFonts w:eastAsiaTheme="minorEastAsia" w:cstheme="minorBidi"/>
              <w:i w:val="0"/>
              <w:iCs w:val="0"/>
              <w:noProof/>
              <w:sz w:val="22"/>
              <w:szCs w:val="22"/>
              <w:lang w:eastAsia="fr-FR"/>
            </w:rPr>
          </w:pPr>
          <w:hyperlink w:anchor="_Toc136432960" w:history="1">
            <w:r w:rsidRPr="00526711">
              <w:rPr>
                <w:rStyle w:val="Lienhypertexte"/>
                <w:rFonts w:ascii="Arial" w:eastAsia="Arial" w:hAnsi="Arial" w:cs="Arial"/>
                <w:noProof/>
              </w:rPr>
              <w:t>C.</w:t>
            </w:r>
            <w:r>
              <w:rPr>
                <w:rFonts w:eastAsiaTheme="minorEastAsia" w:cstheme="minorBidi"/>
                <w:i w:val="0"/>
                <w:iCs w:val="0"/>
                <w:noProof/>
                <w:sz w:val="22"/>
                <w:szCs w:val="22"/>
                <w:lang w:eastAsia="fr-FR"/>
              </w:rPr>
              <w:tab/>
            </w:r>
            <w:r w:rsidRPr="00526711">
              <w:rPr>
                <w:rStyle w:val="Lienhypertexte"/>
                <w:rFonts w:ascii="Arial" w:eastAsia="Arial" w:hAnsi="Arial" w:cs="Arial"/>
                <w:noProof/>
              </w:rPr>
              <w:t>Modalités de candidature et sélection</w:t>
            </w:r>
            <w:r>
              <w:rPr>
                <w:noProof/>
                <w:webHidden/>
              </w:rPr>
              <w:tab/>
            </w:r>
            <w:r>
              <w:rPr>
                <w:noProof/>
                <w:webHidden/>
              </w:rPr>
              <w:fldChar w:fldCharType="begin"/>
            </w:r>
            <w:r>
              <w:rPr>
                <w:noProof/>
                <w:webHidden/>
              </w:rPr>
              <w:instrText xml:space="preserve"> PAGEREF _Toc136432960 \h </w:instrText>
            </w:r>
            <w:r>
              <w:rPr>
                <w:noProof/>
                <w:webHidden/>
              </w:rPr>
            </w:r>
            <w:r>
              <w:rPr>
                <w:noProof/>
                <w:webHidden/>
              </w:rPr>
              <w:fldChar w:fldCharType="separate"/>
            </w:r>
            <w:r>
              <w:rPr>
                <w:noProof/>
                <w:webHidden/>
              </w:rPr>
              <w:t>5</w:t>
            </w:r>
            <w:r>
              <w:rPr>
                <w:noProof/>
                <w:webHidden/>
              </w:rPr>
              <w:fldChar w:fldCharType="end"/>
            </w:r>
          </w:hyperlink>
        </w:p>
        <w:p w14:paraId="5A86B334" w14:textId="3FE08279" w:rsidR="002B1A67" w:rsidRDefault="002B1A67">
          <w:pPr>
            <w:pStyle w:val="TM2"/>
            <w:tabs>
              <w:tab w:val="left" w:pos="800"/>
              <w:tab w:val="right" w:leader="dot" w:pos="9062"/>
            </w:tabs>
            <w:rPr>
              <w:rFonts w:eastAsiaTheme="minorEastAsia" w:cstheme="minorBidi"/>
              <w:smallCaps w:val="0"/>
              <w:noProof/>
              <w:sz w:val="22"/>
              <w:szCs w:val="22"/>
              <w:lang w:eastAsia="fr-FR"/>
            </w:rPr>
          </w:pPr>
          <w:hyperlink w:anchor="_Toc136432961" w:history="1">
            <w:r w:rsidRPr="00526711">
              <w:rPr>
                <w:rStyle w:val="Lienhypertexte"/>
                <w:rFonts w:ascii="Arial" w:hAnsi="Arial" w:cs="Arial"/>
                <w:noProof/>
              </w:rPr>
              <w:t>2.4</w:t>
            </w:r>
            <w:r>
              <w:rPr>
                <w:rFonts w:eastAsiaTheme="minorEastAsia" w:cstheme="minorBidi"/>
                <w:smallCaps w:val="0"/>
                <w:noProof/>
                <w:sz w:val="22"/>
                <w:szCs w:val="22"/>
                <w:lang w:eastAsia="fr-FR"/>
              </w:rPr>
              <w:tab/>
            </w:r>
            <w:r w:rsidRPr="00526711">
              <w:rPr>
                <w:rStyle w:val="Lienhypertexte"/>
                <w:rFonts w:ascii="Arial" w:hAnsi="Arial" w:cs="Arial"/>
                <w:noProof/>
              </w:rPr>
              <w:t>Modalités d’accompagnement</w:t>
            </w:r>
            <w:r>
              <w:rPr>
                <w:noProof/>
                <w:webHidden/>
              </w:rPr>
              <w:tab/>
            </w:r>
            <w:r>
              <w:rPr>
                <w:noProof/>
                <w:webHidden/>
              </w:rPr>
              <w:fldChar w:fldCharType="begin"/>
            </w:r>
            <w:r>
              <w:rPr>
                <w:noProof/>
                <w:webHidden/>
              </w:rPr>
              <w:instrText xml:space="preserve"> PAGEREF _Toc136432961 \h </w:instrText>
            </w:r>
            <w:r>
              <w:rPr>
                <w:noProof/>
                <w:webHidden/>
              </w:rPr>
            </w:r>
            <w:r>
              <w:rPr>
                <w:noProof/>
                <w:webHidden/>
              </w:rPr>
              <w:fldChar w:fldCharType="separate"/>
            </w:r>
            <w:r>
              <w:rPr>
                <w:noProof/>
                <w:webHidden/>
              </w:rPr>
              <w:t>6</w:t>
            </w:r>
            <w:r>
              <w:rPr>
                <w:noProof/>
                <w:webHidden/>
              </w:rPr>
              <w:fldChar w:fldCharType="end"/>
            </w:r>
          </w:hyperlink>
        </w:p>
        <w:p w14:paraId="7C95AB80" w14:textId="16CDB374" w:rsidR="002B1A67" w:rsidRDefault="002B1A67">
          <w:pPr>
            <w:pStyle w:val="TM2"/>
            <w:tabs>
              <w:tab w:val="left" w:pos="800"/>
              <w:tab w:val="right" w:leader="dot" w:pos="9062"/>
            </w:tabs>
            <w:rPr>
              <w:rFonts w:eastAsiaTheme="minorEastAsia" w:cstheme="minorBidi"/>
              <w:smallCaps w:val="0"/>
              <w:noProof/>
              <w:sz w:val="22"/>
              <w:szCs w:val="22"/>
              <w:lang w:eastAsia="fr-FR"/>
            </w:rPr>
          </w:pPr>
          <w:hyperlink w:anchor="_Toc136432962" w:history="1">
            <w:r w:rsidRPr="00526711">
              <w:rPr>
                <w:rStyle w:val="Lienhypertexte"/>
                <w:rFonts w:ascii="Arial" w:hAnsi="Arial" w:cs="Arial"/>
                <w:noProof/>
              </w:rPr>
              <w:t>2.5</w:t>
            </w:r>
            <w:r>
              <w:rPr>
                <w:rFonts w:eastAsiaTheme="minorEastAsia" w:cstheme="minorBidi"/>
                <w:smallCaps w:val="0"/>
                <w:noProof/>
                <w:sz w:val="22"/>
                <w:szCs w:val="22"/>
                <w:lang w:eastAsia="fr-FR"/>
              </w:rPr>
              <w:tab/>
            </w:r>
            <w:r w:rsidRPr="00526711">
              <w:rPr>
                <w:rStyle w:val="Lienhypertexte"/>
                <w:rFonts w:ascii="Arial" w:hAnsi="Arial" w:cs="Arial"/>
                <w:noProof/>
              </w:rPr>
              <w:t>Calendrier de la phase 2 expérimentale</w:t>
            </w:r>
            <w:r>
              <w:rPr>
                <w:noProof/>
                <w:webHidden/>
              </w:rPr>
              <w:tab/>
            </w:r>
            <w:r>
              <w:rPr>
                <w:noProof/>
                <w:webHidden/>
              </w:rPr>
              <w:fldChar w:fldCharType="begin"/>
            </w:r>
            <w:r>
              <w:rPr>
                <w:noProof/>
                <w:webHidden/>
              </w:rPr>
              <w:instrText xml:space="preserve"> PAGEREF _Toc136432962 \h </w:instrText>
            </w:r>
            <w:r>
              <w:rPr>
                <w:noProof/>
                <w:webHidden/>
              </w:rPr>
            </w:r>
            <w:r>
              <w:rPr>
                <w:noProof/>
                <w:webHidden/>
              </w:rPr>
              <w:fldChar w:fldCharType="separate"/>
            </w:r>
            <w:r>
              <w:rPr>
                <w:noProof/>
                <w:webHidden/>
              </w:rPr>
              <w:t>11</w:t>
            </w:r>
            <w:r>
              <w:rPr>
                <w:noProof/>
                <w:webHidden/>
              </w:rPr>
              <w:fldChar w:fldCharType="end"/>
            </w:r>
          </w:hyperlink>
        </w:p>
        <w:p w14:paraId="14E156FF" w14:textId="50B73F2B" w:rsidR="002B1A67" w:rsidRDefault="002B1A67">
          <w:pPr>
            <w:pStyle w:val="TM1"/>
            <w:tabs>
              <w:tab w:val="left" w:pos="400"/>
              <w:tab w:val="right" w:leader="dot" w:pos="9062"/>
            </w:tabs>
            <w:rPr>
              <w:rFonts w:eastAsiaTheme="minorEastAsia" w:cstheme="minorBidi"/>
              <w:b w:val="0"/>
              <w:bCs w:val="0"/>
              <w:caps w:val="0"/>
              <w:noProof/>
              <w:sz w:val="22"/>
              <w:szCs w:val="22"/>
              <w:lang w:eastAsia="fr-FR"/>
            </w:rPr>
          </w:pPr>
          <w:hyperlink w:anchor="_Toc136432963" w:history="1">
            <w:r w:rsidRPr="00526711">
              <w:rPr>
                <w:rStyle w:val="Lienhypertexte"/>
                <w:rFonts w:cs="Arial"/>
                <w:noProof/>
              </w:rPr>
              <w:t>3</w:t>
            </w:r>
            <w:r>
              <w:rPr>
                <w:rFonts w:eastAsiaTheme="minorEastAsia" w:cstheme="minorBidi"/>
                <w:b w:val="0"/>
                <w:bCs w:val="0"/>
                <w:caps w:val="0"/>
                <w:noProof/>
                <w:sz w:val="22"/>
                <w:szCs w:val="22"/>
                <w:lang w:eastAsia="fr-FR"/>
              </w:rPr>
              <w:tab/>
            </w:r>
            <w:r w:rsidRPr="00526711">
              <w:rPr>
                <w:rStyle w:val="Lienhypertexte"/>
                <w:rFonts w:cs="Arial"/>
                <w:noProof/>
              </w:rPr>
              <w:t>Contacts</w:t>
            </w:r>
            <w:r>
              <w:rPr>
                <w:noProof/>
                <w:webHidden/>
              </w:rPr>
              <w:tab/>
            </w:r>
            <w:r>
              <w:rPr>
                <w:noProof/>
                <w:webHidden/>
              </w:rPr>
              <w:fldChar w:fldCharType="begin"/>
            </w:r>
            <w:r>
              <w:rPr>
                <w:noProof/>
                <w:webHidden/>
              </w:rPr>
              <w:instrText xml:space="preserve"> PAGEREF _Toc136432963 \h </w:instrText>
            </w:r>
            <w:r>
              <w:rPr>
                <w:noProof/>
                <w:webHidden/>
              </w:rPr>
            </w:r>
            <w:r>
              <w:rPr>
                <w:noProof/>
                <w:webHidden/>
              </w:rPr>
              <w:fldChar w:fldCharType="separate"/>
            </w:r>
            <w:r>
              <w:rPr>
                <w:noProof/>
                <w:webHidden/>
              </w:rPr>
              <w:t>11</w:t>
            </w:r>
            <w:r>
              <w:rPr>
                <w:noProof/>
                <w:webHidden/>
              </w:rPr>
              <w:fldChar w:fldCharType="end"/>
            </w:r>
          </w:hyperlink>
        </w:p>
        <w:p w14:paraId="23D3341A" w14:textId="70C7C958" w:rsidR="002B1A67" w:rsidRDefault="002B1A67">
          <w:pPr>
            <w:pStyle w:val="TM1"/>
            <w:tabs>
              <w:tab w:val="left" w:pos="400"/>
              <w:tab w:val="right" w:leader="dot" w:pos="9062"/>
            </w:tabs>
            <w:rPr>
              <w:rFonts w:eastAsiaTheme="minorEastAsia" w:cstheme="minorBidi"/>
              <w:b w:val="0"/>
              <w:bCs w:val="0"/>
              <w:caps w:val="0"/>
              <w:noProof/>
              <w:sz w:val="22"/>
              <w:szCs w:val="22"/>
              <w:lang w:eastAsia="fr-FR"/>
            </w:rPr>
          </w:pPr>
          <w:hyperlink w:anchor="_Toc136432964" w:history="1">
            <w:r w:rsidRPr="00526711">
              <w:rPr>
                <w:rStyle w:val="Lienhypertexte"/>
                <w:rFonts w:cs="Arial"/>
                <w:noProof/>
              </w:rPr>
              <w:t>4</w:t>
            </w:r>
            <w:r>
              <w:rPr>
                <w:rFonts w:eastAsiaTheme="minorEastAsia" w:cstheme="minorBidi"/>
                <w:b w:val="0"/>
                <w:bCs w:val="0"/>
                <w:caps w:val="0"/>
                <w:noProof/>
                <w:sz w:val="22"/>
                <w:szCs w:val="22"/>
                <w:lang w:eastAsia="fr-FR"/>
              </w:rPr>
              <w:tab/>
            </w:r>
            <w:r w:rsidRPr="00526711">
              <w:rPr>
                <w:rStyle w:val="Lienhypertexte"/>
                <w:rFonts w:cs="Arial"/>
                <w:noProof/>
              </w:rPr>
              <w:t>Ressources</w:t>
            </w:r>
            <w:r>
              <w:rPr>
                <w:noProof/>
                <w:webHidden/>
              </w:rPr>
              <w:tab/>
            </w:r>
            <w:r>
              <w:rPr>
                <w:noProof/>
                <w:webHidden/>
              </w:rPr>
              <w:fldChar w:fldCharType="begin"/>
            </w:r>
            <w:r>
              <w:rPr>
                <w:noProof/>
                <w:webHidden/>
              </w:rPr>
              <w:instrText xml:space="preserve"> PAGEREF _Toc136432964 \h </w:instrText>
            </w:r>
            <w:r>
              <w:rPr>
                <w:noProof/>
                <w:webHidden/>
              </w:rPr>
            </w:r>
            <w:r>
              <w:rPr>
                <w:noProof/>
                <w:webHidden/>
              </w:rPr>
              <w:fldChar w:fldCharType="separate"/>
            </w:r>
            <w:r>
              <w:rPr>
                <w:noProof/>
                <w:webHidden/>
              </w:rPr>
              <w:t>11</w:t>
            </w:r>
            <w:r>
              <w:rPr>
                <w:noProof/>
                <w:webHidden/>
              </w:rPr>
              <w:fldChar w:fldCharType="end"/>
            </w:r>
          </w:hyperlink>
        </w:p>
        <w:p w14:paraId="62966BEE" w14:textId="52D3EEC0" w:rsidR="00067B6A" w:rsidRPr="003E4FCA" w:rsidRDefault="00725CF5">
          <w:pPr>
            <w:rPr>
              <w:sz w:val="16"/>
            </w:rPr>
          </w:pPr>
          <w:r w:rsidRPr="00BC747B">
            <w:rPr>
              <w:rFonts w:asciiTheme="minorHAnsi" w:hAnsiTheme="minorHAnsi" w:cstheme="minorHAnsi"/>
              <w:b/>
              <w:bCs/>
              <w:sz w:val="2"/>
              <w:szCs w:val="16"/>
              <w:u w:val="single"/>
            </w:rPr>
            <w:fldChar w:fldCharType="end"/>
          </w:r>
        </w:p>
      </w:sdtContent>
    </w:sdt>
    <w:p w14:paraId="640CA447" w14:textId="77777777" w:rsidR="002A092B" w:rsidRDefault="002A092B">
      <w:pPr>
        <w:rPr>
          <w:rFonts w:eastAsiaTheme="majorEastAsia" w:cs="Arial"/>
          <w:color w:val="2F5496" w:themeColor="accent1" w:themeShade="BF"/>
          <w:sz w:val="32"/>
          <w:szCs w:val="32"/>
        </w:rPr>
      </w:pPr>
      <w:r>
        <w:rPr>
          <w:rFonts w:cs="Arial"/>
        </w:rPr>
        <w:br w:type="page"/>
      </w:r>
      <w:bookmarkStart w:id="0" w:name="_GoBack"/>
      <w:bookmarkEnd w:id="0"/>
    </w:p>
    <w:p w14:paraId="6FB3AECD" w14:textId="036FCE77" w:rsidR="00E11D36" w:rsidRPr="0059189C" w:rsidRDefault="00CE565F" w:rsidP="00E11D36">
      <w:pPr>
        <w:pStyle w:val="Titre1"/>
        <w:spacing w:after="240"/>
        <w:ind w:left="431" w:hanging="431"/>
        <w:rPr>
          <w:rFonts w:cs="Arial"/>
        </w:rPr>
      </w:pPr>
      <w:bookmarkStart w:id="1" w:name="_Toc136432953"/>
      <w:r>
        <w:rPr>
          <w:rFonts w:cs="Arial"/>
        </w:rPr>
        <w:lastRenderedPageBreak/>
        <w:t>Contexte et enjeux</w:t>
      </w:r>
      <w:bookmarkEnd w:id="1"/>
    </w:p>
    <w:p w14:paraId="705D1789" w14:textId="12C01E2E" w:rsidR="00A141A8" w:rsidRDefault="00BC6A2D" w:rsidP="00477B41">
      <w:pPr>
        <w:jc w:val="both"/>
      </w:pPr>
      <w:r>
        <w:t xml:space="preserve">Le numérique s’impose dans le système de santé comme un levier de sa modernisation pour gagner en efficience, améliorer les parcours de soin et soutenir les </w:t>
      </w:r>
      <w:proofErr w:type="spellStart"/>
      <w:r>
        <w:t>professionnel.</w:t>
      </w:r>
      <w:proofErr w:type="gramStart"/>
      <w:r>
        <w:t>le.s</w:t>
      </w:r>
      <w:proofErr w:type="spellEnd"/>
      <w:proofErr w:type="gramEnd"/>
      <w:r>
        <w:t xml:space="preserve"> de santé dans leur travail au quotidien. </w:t>
      </w:r>
    </w:p>
    <w:p w14:paraId="7D55679D" w14:textId="77777777" w:rsidR="00A141A8" w:rsidRDefault="00BC6A2D" w:rsidP="00477B41">
      <w:pPr>
        <w:jc w:val="both"/>
      </w:pPr>
      <w:r>
        <w:t xml:space="preserve">Cette transformation numérique fait l’objet d’une feuille de route précise, « Accélérer le virage numérique », d’un investissement important conforté par le plan Ségur et se traduit par de nombreux programmes, projets et expérimentations à différents niveaux. </w:t>
      </w:r>
    </w:p>
    <w:p w14:paraId="35DCF343" w14:textId="0A7B5ACD" w:rsidR="00A141A8" w:rsidRDefault="00BC6A2D" w:rsidP="00477B41">
      <w:pPr>
        <w:jc w:val="both"/>
      </w:pPr>
      <w:r>
        <w:t>Cet appel à projets s’inscrit dans un dispositif porté par la DGOS et l’</w:t>
      </w:r>
      <w:proofErr w:type="spellStart"/>
      <w:r>
        <w:t>Anact</w:t>
      </w:r>
      <w:proofErr w:type="spellEnd"/>
      <w:r>
        <w:t xml:space="preserve"> et initié en 2021. Il vient soutenir le questionnement autour du déploiement du numérique dans le secteur social et médico-social, pour mieux saisir ces transformations, appréhender leurs implications en matière de qualité de vie et des conditions de travail, nourrir des apprentissages et développer de nouvelles capacités d’action. </w:t>
      </w:r>
    </w:p>
    <w:p w14:paraId="6F178025" w14:textId="226FCB74" w:rsidR="00A141A8" w:rsidRPr="00CE565F" w:rsidRDefault="00BC6A2D" w:rsidP="00477B41">
      <w:pPr>
        <w:jc w:val="both"/>
        <w:rPr>
          <w:u w:val="single"/>
        </w:rPr>
      </w:pPr>
      <w:r w:rsidRPr="00CE565F">
        <w:rPr>
          <w:u w:val="single"/>
        </w:rPr>
        <w:t xml:space="preserve">Les objectifs du dispositif sont les suivants : </w:t>
      </w:r>
    </w:p>
    <w:p w14:paraId="105B9287" w14:textId="5D97932F" w:rsidR="00A141A8" w:rsidRDefault="00CE570E" w:rsidP="00477B41">
      <w:pPr>
        <w:jc w:val="both"/>
      </w:pPr>
      <w:r>
        <w:t xml:space="preserve">1) </w:t>
      </w:r>
      <w:r w:rsidR="00BC6A2D">
        <w:t xml:space="preserve"> Explorer à partir du terrain et de la réalité du travail des professionnels, leur expérience du numérique pour mieux comprendre les freins et leviers attachés à ces transformations et aux usages des technologies ; </w:t>
      </w:r>
    </w:p>
    <w:p w14:paraId="79CB161A" w14:textId="444B44BD" w:rsidR="00A141A8" w:rsidRDefault="00CE570E" w:rsidP="00477B41">
      <w:pPr>
        <w:jc w:val="both"/>
      </w:pPr>
      <w:r>
        <w:t xml:space="preserve">2) </w:t>
      </w:r>
      <w:r w:rsidR="00BC6A2D">
        <w:t xml:space="preserve">Conduire des expérimentations pour mieux appréhender ces transformations dans une perspective d’amélioration des conditions de travail ; </w:t>
      </w:r>
    </w:p>
    <w:p w14:paraId="05E5C8D1" w14:textId="648C921E" w:rsidR="00A141A8" w:rsidRDefault="00CE570E" w:rsidP="00477B41">
      <w:pPr>
        <w:jc w:val="both"/>
      </w:pPr>
      <w:r>
        <w:t xml:space="preserve">3) </w:t>
      </w:r>
      <w:r w:rsidR="00BC6A2D">
        <w:t xml:space="preserve">Mettre différents acteurs en situation de </w:t>
      </w:r>
      <w:proofErr w:type="spellStart"/>
      <w:r w:rsidR="00BC6A2D">
        <w:t>co</w:t>
      </w:r>
      <w:proofErr w:type="spellEnd"/>
      <w:r w:rsidR="00BC6A2D">
        <w:t xml:space="preserve">-construction pour articuler les expertises et croiser les apprentissages, notamment dans la conception des outils numériques (porteurs de projets, directions des systèmes d’information [DSI], ressources humaines [RH], représentants du personnel, soignants et personnels administratifs) ; </w:t>
      </w:r>
    </w:p>
    <w:p w14:paraId="79184DB2" w14:textId="2E409CA4" w:rsidR="00A141A8" w:rsidRDefault="00CE570E" w:rsidP="00477B41">
      <w:pPr>
        <w:jc w:val="both"/>
      </w:pPr>
      <w:r>
        <w:t xml:space="preserve">4) </w:t>
      </w:r>
      <w:r w:rsidR="00BC6A2D">
        <w:t xml:space="preserve">Produire des connaissances en commun, les documenter et faciliter leur diffusion à différents niveaux pour développer de nouvelles capacités d’action. </w:t>
      </w:r>
    </w:p>
    <w:p w14:paraId="4EE4769B" w14:textId="73208901" w:rsidR="00A141A8" w:rsidRDefault="00BC6A2D" w:rsidP="00477B41">
      <w:pPr>
        <w:jc w:val="both"/>
      </w:pPr>
      <w:r>
        <w:t>Le premier objectif a fait l’objet d’un appel à projets en 2021, dans le cadre de la phase exploratoire pour la mise en œuvre d’actions collectives innovantes et apprenantes (ACIA) sur l’année 2022</w:t>
      </w:r>
      <w:r w:rsidR="00A141A8" w:rsidRPr="00A141A8">
        <w:t xml:space="preserve"> </w:t>
      </w:r>
    </w:p>
    <w:p w14:paraId="4234F0F6" w14:textId="77777777" w:rsidR="00A141A8" w:rsidRDefault="00A141A8" w:rsidP="00477B41">
      <w:pPr>
        <w:jc w:val="both"/>
      </w:pPr>
    </w:p>
    <w:p w14:paraId="5AEE8DF5" w14:textId="5B7266F4" w:rsidR="00A141A8" w:rsidRPr="00A141A8" w:rsidRDefault="00A141A8" w:rsidP="00477B41">
      <w:pPr>
        <w:jc w:val="both"/>
        <w:rPr>
          <w:b/>
        </w:rPr>
      </w:pPr>
      <w:r w:rsidRPr="00A141A8">
        <w:rPr>
          <w:b/>
        </w:rPr>
        <w:t xml:space="preserve">Un appel à projets qui s’inscrit dans le prolongement d’une première phase d’exploration </w:t>
      </w:r>
    </w:p>
    <w:p w14:paraId="0CC8CD71" w14:textId="77777777" w:rsidR="00A141A8" w:rsidRDefault="00A141A8" w:rsidP="00477B41">
      <w:pPr>
        <w:jc w:val="both"/>
      </w:pPr>
      <w:r>
        <w:t xml:space="preserve">Des projets d’ACIA ont été engagés dans 9 régions suite au premier appel à projets d’exploration pour renseigner les axes de questionnement suivants : </w:t>
      </w:r>
    </w:p>
    <w:p w14:paraId="0E7E2EF0" w14:textId="77777777" w:rsidR="00A141A8" w:rsidRDefault="00A141A8" w:rsidP="00477B41">
      <w:pPr>
        <w:jc w:val="both"/>
      </w:pPr>
      <w:r>
        <w:t xml:space="preserve">- Si l’accélération du virage numérique en santé participe à soutenir ou dégrader la Qualité de vie et conditions de travail (QVCT) ? À quelles conditions ? Au regard de quels usages individuels et collectifs ?  </w:t>
      </w:r>
    </w:p>
    <w:p w14:paraId="19DB5A39" w14:textId="77777777" w:rsidR="00A141A8" w:rsidRDefault="00A141A8" w:rsidP="00477B41">
      <w:pPr>
        <w:jc w:val="both"/>
      </w:pPr>
      <w:r>
        <w:t xml:space="preserve">- Si l’accélération du virage numérique en santé s’accompagne d’une prise en compte du point de vue du travail (« l’expérience-travailleur ») dans la conception, conduite et évaluation de projets technologiques ? Selon quelles modalités ? </w:t>
      </w:r>
    </w:p>
    <w:p w14:paraId="0F20F68E" w14:textId="77777777" w:rsidR="00A141A8" w:rsidRDefault="00A141A8" w:rsidP="00477B41">
      <w:pPr>
        <w:jc w:val="both"/>
      </w:pPr>
      <w:r>
        <w:t xml:space="preserve">- Si les travailleurs et leurs représentants disposent et exercent un certain pouvoir d’agir sur les organisations et conditions de travail dans les projets de transformation numérique ? </w:t>
      </w:r>
    </w:p>
    <w:p w14:paraId="7E9F61C0" w14:textId="77777777" w:rsidR="00A141A8" w:rsidRDefault="00A141A8" w:rsidP="00477B41">
      <w:pPr>
        <w:jc w:val="both"/>
      </w:pPr>
      <w:r>
        <w:t xml:space="preserve">Mobilisant une cinquantaine de structures, ces projets d’exploration s’intéressent à de nouvelles pratiques numériques dans le médical, (telles que la télémédecine), à de nouvelles solutions (la dictée vocale médicale) mais aussi aux systèmes de coordination de soin (le Dossier patient informatisé [DPI] ou le Dossier usager informatisé [DUI]). </w:t>
      </w:r>
    </w:p>
    <w:p w14:paraId="4375FD7C" w14:textId="77777777" w:rsidR="00A141A8" w:rsidRDefault="00A141A8" w:rsidP="00477B41">
      <w:pPr>
        <w:jc w:val="both"/>
      </w:pPr>
      <w:r>
        <w:lastRenderedPageBreak/>
        <w:t xml:space="preserve">L’analyse porte donc sur l’interaction des dispositifs numériques sur l’activité de travail des professionnels et les relations organisationnelles. Les répercussions de celles-ci sur la QVT et les conditions de travail peuvent d’ailleurs être bénéfiques pour certains professionnels, subies ou agies par d’autres. </w:t>
      </w:r>
    </w:p>
    <w:p w14:paraId="208A45E8" w14:textId="77777777" w:rsidR="00A141A8" w:rsidRDefault="00A141A8" w:rsidP="00477B41">
      <w:pPr>
        <w:jc w:val="both"/>
      </w:pPr>
      <w:r>
        <w:t>Ce second appel à projets vise à anticiper le prolongement de ces explorations en engageant des expérimentations sur la période 2023-2024 pour mieux dialoguer, travailler, se coordonner, s’organiser et adapter les projets de transformation à la réalité des contextes.</w:t>
      </w:r>
    </w:p>
    <w:p w14:paraId="7B1FDA81" w14:textId="117A2B27" w:rsidR="00E11D36" w:rsidRPr="0059189C" w:rsidRDefault="00E11D36" w:rsidP="00E41FD2"/>
    <w:p w14:paraId="44E299F9" w14:textId="68BECA41" w:rsidR="00C0502D" w:rsidRPr="0059189C" w:rsidRDefault="00C0502D">
      <w:pPr>
        <w:rPr>
          <w:rFonts w:eastAsiaTheme="majorEastAsia" w:cs="Arial"/>
          <w:color w:val="2F5496" w:themeColor="accent1" w:themeShade="BF"/>
          <w:sz w:val="32"/>
          <w:szCs w:val="32"/>
        </w:rPr>
      </w:pPr>
    </w:p>
    <w:p w14:paraId="780798F9" w14:textId="5CA934B2" w:rsidR="007C5602" w:rsidRPr="0059189C" w:rsidRDefault="002076BC" w:rsidP="001653F5">
      <w:pPr>
        <w:pStyle w:val="Titre1"/>
        <w:spacing w:after="240"/>
        <w:ind w:left="431" w:hanging="431"/>
        <w:rPr>
          <w:rFonts w:cs="Arial"/>
        </w:rPr>
      </w:pPr>
      <w:bookmarkStart w:id="2" w:name="_Toc96010783"/>
      <w:bookmarkStart w:id="3" w:name="_Toc96068713"/>
      <w:bookmarkStart w:id="4" w:name="_Toc96070705"/>
      <w:bookmarkStart w:id="5" w:name="_Toc96070843"/>
      <w:bookmarkStart w:id="6" w:name="_Toc96071616"/>
      <w:bookmarkStart w:id="7" w:name="_Toc96074368"/>
      <w:bookmarkStart w:id="8" w:name="_Toc96075072"/>
      <w:bookmarkStart w:id="9" w:name="_Toc96075418"/>
      <w:bookmarkStart w:id="10" w:name="_Toc96075764"/>
      <w:bookmarkStart w:id="11" w:name="_Toc96076110"/>
      <w:bookmarkStart w:id="12" w:name="_Toc96076456"/>
      <w:bookmarkStart w:id="13" w:name="_Toc96076808"/>
      <w:bookmarkStart w:id="14" w:name="_Toc96077506"/>
      <w:bookmarkStart w:id="15" w:name="_Toc96077852"/>
      <w:bookmarkStart w:id="16" w:name="_Toc96078198"/>
      <w:bookmarkStart w:id="17" w:name="_Toc96086438"/>
      <w:bookmarkStart w:id="18" w:name="_Toc96086791"/>
      <w:bookmarkStart w:id="19" w:name="_Toc96087144"/>
      <w:bookmarkStart w:id="20" w:name="_Toc96087497"/>
      <w:bookmarkStart w:id="21" w:name="_Toc96087844"/>
      <w:bookmarkStart w:id="22" w:name="_Toc96088191"/>
      <w:bookmarkStart w:id="23" w:name="_Toc96088877"/>
      <w:bookmarkStart w:id="24" w:name="_Toc96010785"/>
      <w:bookmarkStart w:id="25" w:name="_Toc96068715"/>
      <w:bookmarkStart w:id="26" w:name="_Toc96070707"/>
      <w:bookmarkStart w:id="27" w:name="_Toc96070845"/>
      <w:bookmarkStart w:id="28" w:name="_Toc96071618"/>
      <w:bookmarkStart w:id="29" w:name="_Toc96074370"/>
      <w:bookmarkStart w:id="30" w:name="_Toc96075074"/>
      <w:bookmarkStart w:id="31" w:name="_Toc96075420"/>
      <w:bookmarkStart w:id="32" w:name="_Toc96075766"/>
      <w:bookmarkStart w:id="33" w:name="_Toc96076112"/>
      <w:bookmarkStart w:id="34" w:name="_Toc96076458"/>
      <w:bookmarkStart w:id="35" w:name="_Toc96076810"/>
      <w:bookmarkStart w:id="36" w:name="_Toc96077508"/>
      <w:bookmarkStart w:id="37" w:name="_Toc96077854"/>
      <w:bookmarkStart w:id="38" w:name="_Toc96078200"/>
      <w:bookmarkStart w:id="39" w:name="_Toc96086440"/>
      <w:bookmarkStart w:id="40" w:name="_Toc96086793"/>
      <w:bookmarkStart w:id="41" w:name="_Toc96087146"/>
      <w:bookmarkStart w:id="42" w:name="_Toc96087499"/>
      <w:bookmarkStart w:id="43" w:name="_Toc96087846"/>
      <w:bookmarkStart w:id="44" w:name="_Toc96088193"/>
      <w:bookmarkStart w:id="45" w:name="_Toc96088879"/>
      <w:bookmarkStart w:id="46" w:name="_Toc96010786"/>
      <w:bookmarkStart w:id="47" w:name="_Toc96068716"/>
      <w:bookmarkStart w:id="48" w:name="_Toc96070708"/>
      <w:bookmarkStart w:id="49" w:name="_Toc96070846"/>
      <w:bookmarkStart w:id="50" w:name="_Toc96071619"/>
      <w:bookmarkStart w:id="51" w:name="_Toc96074371"/>
      <w:bookmarkStart w:id="52" w:name="_Toc96075075"/>
      <w:bookmarkStart w:id="53" w:name="_Toc96075421"/>
      <w:bookmarkStart w:id="54" w:name="_Toc96075767"/>
      <w:bookmarkStart w:id="55" w:name="_Toc96076113"/>
      <w:bookmarkStart w:id="56" w:name="_Toc96076459"/>
      <w:bookmarkStart w:id="57" w:name="_Toc96076811"/>
      <w:bookmarkStart w:id="58" w:name="_Toc96077509"/>
      <w:bookmarkStart w:id="59" w:name="_Toc96077855"/>
      <w:bookmarkStart w:id="60" w:name="_Toc96078201"/>
      <w:bookmarkStart w:id="61" w:name="_Toc96086441"/>
      <w:bookmarkStart w:id="62" w:name="_Toc96086794"/>
      <w:bookmarkStart w:id="63" w:name="_Toc96087147"/>
      <w:bookmarkStart w:id="64" w:name="_Toc96087500"/>
      <w:bookmarkStart w:id="65" w:name="_Toc96087847"/>
      <w:bookmarkStart w:id="66" w:name="_Toc96088194"/>
      <w:bookmarkStart w:id="67" w:name="_Toc96088880"/>
      <w:bookmarkStart w:id="68" w:name="_Toc96010788"/>
      <w:bookmarkStart w:id="69" w:name="_Toc96068718"/>
      <w:bookmarkStart w:id="70" w:name="_Toc96070710"/>
      <w:bookmarkStart w:id="71" w:name="_Toc96070848"/>
      <w:bookmarkStart w:id="72" w:name="_Toc96071621"/>
      <w:bookmarkStart w:id="73" w:name="_Toc96074373"/>
      <w:bookmarkStart w:id="74" w:name="_Toc96075077"/>
      <w:bookmarkStart w:id="75" w:name="_Toc96075423"/>
      <w:bookmarkStart w:id="76" w:name="_Toc96075769"/>
      <w:bookmarkStart w:id="77" w:name="_Toc96076115"/>
      <w:bookmarkStart w:id="78" w:name="_Toc96076461"/>
      <w:bookmarkStart w:id="79" w:name="_Toc96076813"/>
      <w:bookmarkStart w:id="80" w:name="_Toc96077511"/>
      <w:bookmarkStart w:id="81" w:name="_Toc96077857"/>
      <w:bookmarkStart w:id="82" w:name="_Toc96078203"/>
      <w:bookmarkStart w:id="83" w:name="_Toc96086443"/>
      <w:bookmarkStart w:id="84" w:name="_Toc96086796"/>
      <w:bookmarkStart w:id="85" w:name="_Toc96087149"/>
      <w:bookmarkStart w:id="86" w:name="_Toc96087502"/>
      <w:bookmarkStart w:id="87" w:name="_Toc96087849"/>
      <w:bookmarkStart w:id="88" w:name="_Toc96088196"/>
      <w:bookmarkStart w:id="89" w:name="_Toc96088882"/>
      <w:bookmarkStart w:id="90" w:name="_Toc96010789"/>
      <w:bookmarkStart w:id="91" w:name="_Toc96068719"/>
      <w:bookmarkStart w:id="92" w:name="_Toc96070711"/>
      <w:bookmarkStart w:id="93" w:name="_Toc96070849"/>
      <w:bookmarkStart w:id="94" w:name="_Toc96071622"/>
      <w:bookmarkStart w:id="95" w:name="_Toc96074374"/>
      <w:bookmarkStart w:id="96" w:name="_Toc96075078"/>
      <w:bookmarkStart w:id="97" w:name="_Toc96075424"/>
      <w:bookmarkStart w:id="98" w:name="_Toc96075770"/>
      <w:bookmarkStart w:id="99" w:name="_Toc96076116"/>
      <w:bookmarkStart w:id="100" w:name="_Toc96076462"/>
      <w:bookmarkStart w:id="101" w:name="_Toc96076814"/>
      <w:bookmarkStart w:id="102" w:name="_Toc96077512"/>
      <w:bookmarkStart w:id="103" w:name="_Toc96077858"/>
      <w:bookmarkStart w:id="104" w:name="_Toc96078204"/>
      <w:bookmarkStart w:id="105" w:name="_Toc96086444"/>
      <w:bookmarkStart w:id="106" w:name="_Toc96086797"/>
      <w:bookmarkStart w:id="107" w:name="_Toc96087150"/>
      <w:bookmarkStart w:id="108" w:name="_Toc96087503"/>
      <w:bookmarkStart w:id="109" w:name="_Toc96087850"/>
      <w:bookmarkStart w:id="110" w:name="_Toc96088197"/>
      <w:bookmarkStart w:id="111" w:name="_Toc96088883"/>
      <w:bookmarkStart w:id="112" w:name="_Toc96010790"/>
      <w:bookmarkStart w:id="113" w:name="_Toc96068720"/>
      <w:bookmarkStart w:id="114" w:name="_Toc96070712"/>
      <w:bookmarkStart w:id="115" w:name="_Toc96070850"/>
      <w:bookmarkStart w:id="116" w:name="_Toc96071623"/>
      <w:bookmarkStart w:id="117" w:name="_Toc96074375"/>
      <w:bookmarkStart w:id="118" w:name="_Toc96075079"/>
      <w:bookmarkStart w:id="119" w:name="_Toc96075425"/>
      <w:bookmarkStart w:id="120" w:name="_Toc96075771"/>
      <w:bookmarkStart w:id="121" w:name="_Toc96076117"/>
      <w:bookmarkStart w:id="122" w:name="_Toc96076463"/>
      <w:bookmarkStart w:id="123" w:name="_Toc96076815"/>
      <w:bookmarkStart w:id="124" w:name="_Toc96077513"/>
      <w:bookmarkStart w:id="125" w:name="_Toc96077859"/>
      <w:bookmarkStart w:id="126" w:name="_Toc96078205"/>
      <w:bookmarkStart w:id="127" w:name="_Toc96086445"/>
      <w:bookmarkStart w:id="128" w:name="_Toc96086798"/>
      <w:bookmarkStart w:id="129" w:name="_Toc96087151"/>
      <w:bookmarkStart w:id="130" w:name="_Toc96087504"/>
      <w:bookmarkStart w:id="131" w:name="_Toc96087851"/>
      <w:bookmarkStart w:id="132" w:name="_Toc96088198"/>
      <w:bookmarkStart w:id="133" w:name="_Toc96088884"/>
      <w:bookmarkStart w:id="134" w:name="_Toc96010791"/>
      <w:bookmarkStart w:id="135" w:name="_Toc96068721"/>
      <w:bookmarkStart w:id="136" w:name="_Toc96070713"/>
      <w:bookmarkStart w:id="137" w:name="_Toc96070851"/>
      <w:bookmarkStart w:id="138" w:name="_Toc96071624"/>
      <w:bookmarkStart w:id="139" w:name="_Toc96074376"/>
      <w:bookmarkStart w:id="140" w:name="_Toc96075080"/>
      <w:bookmarkStart w:id="141" w:name="_Toc96075426"/>
      <w:bookmarkStart w:id="142" w:name="_Toc96075772"/>
      <w:bookmarkStart w:id="143" w:name="_Toc96076118"/>
      <w:bookmarkStart w:id="144" w:name="_Toc96076464"/>
      <w:bookmarkStart w:id="145" w:name="_Toc96076816"/>
      <w:bookmarkStart w:id="146" w:name="_Toc96077514"/>
      <w:bookmarkStart w:id="147" w:name="_Toc96077860"/>
      <w:bookmarkStart w:id="148" w:name="_Toc96078206"/>
      <w:bookmarkStart w:id="149" w:name="_Toc96086446"/>
      <w:bookmarkStart w:id="150" w:name="_Toc96086799"/>
      <w:bookmarkStart w:id="151" w:name="_Toc96087152"/>
      <w:bookmarkStart w:id="152" w:name="_Toc96087505"/>
      <w:bookmarkStart w:id="153" w:name="_Toc96087852"/>
      <w:bookmarkStart w:id="154" w:name="_Toc96088199"/>
      <w:bookmarkStart w:id="155" w:name="_Toc96088885"/>
      <w:bookmarkStart w:id="156" w:name="_Toc96010793"/>
      <w:bookmarkStart w:id="157" w:name="_Toc96068723"/>
      <w:bookmarkStart w:id="158" w:name="_Toc96070715"/>
      <w:bookmarkStart w:id="159" w:name="_Toc96070853"/>
      <w:bookmarkStart w:id="160" w:name="_Toc96071626"/>
      <w:bookmarkStart w:id="161" w:name="_Toc96074378"/>
      <w:bookmarkStart w:id="162" w:name="_Toc96075082"/>
      <w:bookmarkStart w:id="163" w:name="_Toc96075428"/>
      <w:bookmarkStart w:id="164" w:name="_Toc96075774"/>
      <w:bookmarkStart w:id="165" w:name="_Toc96076120"/>
      <w:bookmarkStart w:id="166" w:name="_Toc96076466"/>
      <w:bookmarkStart w:id="167" w:name="_Toc96076818"/>
      <w:bookmarkStart w:id="168" w:name="_Toc96077516"/>
      <w:bookmarkStart w:id="169" w:name="_Toc96077862"/>
      <w:bookmarkStart w:id="170" w:name="_Toc96078208"/>
      <w:bookmarkStart w:id="171" w:name="_Toc96086448"/>
      <w:bookmarkStart w:id="172" w:name="_Toc96086801"/>
      <w:bookmarkStart w:id="173" w:name="_Toc96087154"/>
      <w:bookmarkStart w:id="174" w:name="_Toc96087507"/>
      <w:bookmarkStart w:id="175" w:name="_Toc96087854"/>
      <w:bookmarkStart w:id="176" w:name="_Toc96088201"/>
      <w:bookmarkStart w:id="177" w:name="_Toc96088887"/>
      <w:bookmarkStart w:id="178" w:name="_Toc96010794"/>
      <w:bookmarkStart w:id="179" w:name="_Toc96068724"/>
      <w:bookmarkStart w:id="180" w:name="_Toc96070716"/>
      <w:bookmarkStart w:id="181" w:name="_Toc96070854"/>
      <w:bookmarkStart w:id="182" w:name="_Toc96071627"/>
      <w:bookmarkStart w:id="183" w:name="_Toc96074379"/>
      <w:bookmarkStart w:id="184" w:name="_Toc96075083"/>
      <w:bookmarkStart w:id="185" w:name="_Toc96075429"/>
      <w:bookmarkStart w:id="186" w:name="_Toc96075775"/>
      <w:bookmarkStart w:id="187" w:name="_Toc96076121"/>
      <w:bookmarkStart w:id="188" w:name="_Toc96076467"/>
      <w:bookmarkStart w:id="189" w:name="_Toc96076819"/>
      <w:bookmarkStart w:id="190" w:name="_Toc96077517"/>
      <w:bookmarkStart w:id="191" w:name="_Toc96077863"/>
      <w:bookmarkStart w:id="192" w:name="_Toc96078209"/>
      <w:bookmarkStart w:id="193" w:name="_Toc96086449"/>
      <w:bookmarkStart w:id="194" w:name="_Toc96086802"/>
      <w:bookmarkStart w:id="195" w:name="_Toc96087155"/>
      <w:bookmarkStart w:id="196" w:name="_Toc96087508"/>
      <w:bookmarkStart w:id="197" w:name="_Toc96087855"/>
      <w:bookmarkStart w:id="198" w:name="_Toc96088202"/>
      <w:bookmarkStart w:id="199" w:name="_Toc96088888"/>
      <w:bookmarkStart w:id="200" w:name="_Toc96010795"/>
      <w:bookmarkStart w:id="201" w:name="_Toc96068725"/>
      <w:bookmarkStart w:id="202" w:name="_Toc96070717"/>
      <w:bookmarkStart w:id="203" w:name="_Toc96070855"/>
      <w:bookmarkStart w:id="204" w:name="_Toc96071628"/>
      <w:bookmarkStart w:id="205" w:name="_Toc96074380"/>
      <w:bookmarkStart w:id="206" w:name="_Toc96075084"/>
      <w:bookmarkStart w:id="207" w:name="_Toc96075430"/>
      <w:bookmarkStart w:id="208" w:name="_Toc96075776"/>
      <w:bookmarkStart w:id="209" w:name="_Toc96076122"/>
      <w:bookmarkStart w:id="210" w:name="_Toc96076468"/>
      <w:bookmarkStart w:id="211" w:name="_Toc96076820"/>
      <w:bookmarkStart w:id="212" w:name="_Toc96077518"/>
      <w:bookmarkStart w:id="213" w:name="_Toc96077864"/>
      <w:bookmarkStart w:id="214" w:name="_Toc96078210"/>
      <w:bookmarkStart w:id="215" w:name="_Toc96086450"/>
      <w:bookmarkStart w:id="216" w:name="_Toc96086803"/>
      <w:bookmarkStart w:id="217" w:name="_Toc96087156"/>
      <w:bookmarkStart w:id="218" w:name="_Toc96087509"/>
      <w:bookmarkStart w:id="219" w:name="_Toc96087856"/>
      <w:bookmarkStart w:id="220" w:name="_Toc96088203"/>
      <w:bookmarkStart w:id="221" w:name="_Toc96088889"/>
      <w:bookmarkStart w:id="222" w:name="_Toc96010797"/>
      <w:bookmarkStart w:id="223" w:name="_Toc96068727"/>
      <w:bookmarkStart w:id="224" w:name="_Toc96070719"/>
      <w:bookmarkStart w:id="225" w:name="_Toc96070857"/>
      <w:bookmarkStart w:id="226" w:name="_Toc96071630"/>
      <w:bookmarkStart w:id="227" w:name="_Toc96074382"/>
      <w:bookmarkStart w:id="228" w:name="_Toc96075086"/>
      <w:bookmarkStart w:id="229" w:name="_Toc96075432"/>
      <w:bookmarkStart w:id="230" w:name="_Toc96075778"/>
      <w:bookmarkStart w:id="231" w:name="_Toc96076124"/>
      <w:bookmarkStart w:id="232" w:name="_Toc96076470"/>
      <w:bookmarkStart w:id="233" w:name="_Toc96076822"/>
      <w:bookmarkStart w:id="234" w:name="_Toc96077520"/>
      <w:bookmarkStart w:id="235" w:name="_Toc96077866"/>
      <w:bookmarkStart w:id="236" w:name="_Toc96078212"/>
      <w:bookmarkStart w:id="237" w:name="_Toc96086452"/>
      <w:bookmarkStart w:id="238" w:name="_Toc96086805"/>
      <w:bookmarkStart w:id="239" w:name="_Toc96087158"/>
      <w:bookmarkStart w:id="240" w:name="_Toc96087511"/>
      <w:bookmarkStart w:id="241" w:name="_Toc96087858"/>
      <w:bookmarkStart w:id="242" w:name="_Toc96088205"/>
      <w:bookmarkStart w:id="243" w:name="_Toc96088891"/>
      <w:bookmarkStart w:id="244" w:name="_Toc96010799"/>
      <w:bookmarkStart w:id="245" w:name="_Toc96068729"/>
      <w:bookmarkStart w:id="246" w:name="_Toc96070721"/>
      <w:bookmarkStart w:id="247" w:name="_Toc96070859"/>
      <w:bookmarkStart w:id="248" w:name="_Toc96071632"/>
      <w:bookmarkStart w:id="249" w:name="_Toc96074384"/>
      <w:bookmarkStart w:id="250" w:name="_Toc96075088"/>
      <w:bookmarkStart w:id="251" w:name="_Toc96075434"/>
      <w:bookmarkStart w:id="252" w:name="_Toc96075780"/>
      <w:bookmarkStart w:id="253" w:name="_Toc96076126"/>
      <w:bookmarkStart w:id="254" w:name="_Toc96076472"/>
      <w:bookmarkStart w:id="255" w:name="_Toc96076824"/>
      <w:bookmarkStart w:id="256" w:name="_Toc96077522"/>
      <w:bookmarkStart w:id="257" w:name="_Toc96077868"/>
      <w:bookmarkStart w:id="258" w:name="_Toc96078214"/>
      <w:bookmarkStart w:id="259" w:name="_Toc96086454"/>
      <w:bookmarkStart w:id="260" w:name="_Toc96086807"/>
      <w:bookmarkStart w:id="261" w:name="_Toc96087160"/>
      <w:bookmarkStart w:id="262" w:name="_Toc96087513"/>
      <w:bookmarkStart w:id="263" w:name="_Toc96087860"/>
      <w:bookmarkStart w:id="264" w:name="_Toc96088207"/>
      <w:bookmarkStart w:id="265" w:name="_Toc96088893"/>
      <w:bookmarkStart w:id="266" w:name="_Toc96010800"/>
      <w:bookmarkStart w:id="267" w:name="_Toc96068730"/>
      <w:bookmarkStart w:id="268" w:name="_Toc96070722"/>
      <w:bookmarkStart w:id="269" w:name="_Toc96070860"/>
      <w:bookmarkStart w:id="270" w:name="_Toc96071633"/>
      <w:bookmarkStart w:id="271" w:name="_Toc96074385"/>
      <w:bookmarkStart w:id="272" w:name="_Toc96075089"/>
      <w:bookmarkStart w:id="273" w:name="_Toc96075435"/>
      <w:bookmarkStart w:id="274" w:name="_Toc96075781"/>
      <w:bookmarkStart w:id="275" w:name="_Toc96076127"/>
      <w:bookmarkStart w:id="276" w:name="_Toc96076473"/>
      <w:bookmarkStart w:id="277" w:name="_Toc96076825"/>
      <w:bookmarkStart w:id="278" w:name="_Toc96077523"/>
      <w:bookmarkStart w:id="279" w:name="_Toc96077869"/>
      <w:bookmarkStart w:id="280" w:name="_Toc96078215"/>
      <w:bookmarkStart w:id="281" w:name="_Toc96086455"/>
      <w:bookmarkStart w:id="282" w:name="_Toc96086808"/>
      <w:bookmarkStart w:id="283" w:name="_Toc96087161"/>
      <w:bookmarkStart w:id="284" w:name="_Toc96087514"/>
      <w:bookmarkStart w:id="285" w:name="_Toc96087861"/>
      <w:bookmarkStart w:id="286" w:name="_Toc96088208"/>
      <w:bookmarkStart w:id="287" w:name="_Toc96088894"/>
      <w:bookmarkStart w:id="288" w:name="_Toc96010802"/>
      <w:bookmarkStart w:id="289" w:name="_Toc96068732"/>
      <w:bookmarkStart w:id="290" w:name="_Toc96070724"/>
      <w:bookmarkStart w:id="291" w:name="_Toc96070862"/>
      <w:bookmarkStart w:id="292" w:name="_Toc96071635"/>
      <w:bookmarkStart w:id="293" w:name="_Toc96074387"/>
      <w:bookmarkStart w:id="294" w:name="_Toc96075091"/>
      <w:bookmarkStart w:id="295" w:name="_Toc96075437"/>
      <w:bookmarkStart w:id="296" w:name="_Toc96075783"/>
      <w:bookmarkStart w:id="297" w:name="_Toc96076129"/>
      <w:bookmarkStart w:id="298" w:name="_Toc96076475"/>
      <w:bookmarkStart w:id="299" w:name="_Toc96076827"/>
      <w:bookmarkStart w:id="300" w:name="_Toc96077525"/>
      <w:bookmarkStart w:id="301" w:name="_Toc96077871"/>
      <w:bookmarkStart w:id="302" w:name="_Toc96078217"/>
      <w:bookmarkStart w:id="303" w:name="_Toc96086457"/>
      <w:bookmarkStart w:id="304" w:name="_Toc96086810"/>
      <w:bookmarkStart w:id="305" w:name="_Toc96087163"/>
      <w:bookmarkStart w:id="306" w:name="_Toc96087516"/>
      <w:bookmarkStart w:id="307" w:name="_Toc96087863"/>
      <w:bookmarkStart w:id="308" w:name="_Toc96088210"/>
      <w:bookmarkStart w:id="309" w:name="_Toc96088896"/>
      <w:bookmarkStart w:id="310" w:name="_Toc96010803"/>
      <w:bookmarkStart w:id="311" w:name="_Toc96068733"/>
      <w:bookmarkStart w:id="312" w:name="_Toc96070725"/>
      <w:bookmarkStart w:id="313" w:name="_Toc96070863"/>
      <w:bookmarkStart w:id="314" w:name="_Toc96071636"/>
      <w:bookmarkStart w:id="315" w:name="_Toc96074388"/>
      <w:bookmarkStart w:id="316" w:name="_Toc96075092"/>
      <w:bookmarkStart w:id="317" w:name="_Toc96075438"/>
      <w:bookmarkStart w:id="318" w:name="_Toc96075784"/>
      <w:bookmarkStart w:id="319" w:name="_Toc96076130"/>
      <w:bookmarkStart w:id="320" w:name="_Toc96076476"/>
      <w:bookmarkStart w:id="321" w:name="_Toc96076828"/>
      <w:bookmarkStart w:id="322" w:name="_Toc96077526"/>
      <w:bookmarkStart w:id="323" w:name="_Toc96077872"/>
      <w:bookmarkStart w:id="324" w:name="_Toc96078218"/>
      <w:bookmarkStart w:id="325" w:name="_Toc96086458"/>
      <w:bookmarkStart w:id="326" w:name="_Toc96086811"/>
      <w:bookmarkStart w:id="327" w:name="_Toc96087164"/>
      <w:bookmarkStart w:id="328" w:name="_Toc96087517"/>
      <w:bookmarkStart w:id="329" w:name="_Toc96087864"/>
      <w:bookmarkStart w:id="330" w:name="_Toc96088211"/>
      <w:bookmarkStart w:id="331" w:name="_Toc96088897"/>
      <w:bookmarkStart w:id="332" w:name="_Toc96010805"/>
      <w:bookmarkStart w:id="333" w:name="_Toc96068735"/>
      <w:bookmarkStart w:id="334" w:name="_Toc96070727"/>
      <w:bookmarkStart w:id="335" w:name="_Toc96070865"/>
      <w:bookmarkStart w:id="336" w:name="_Toc96071638"/>
      <w:bookmarkStart w:id="337" w:name="_Toc96074390"/>
      <w:bookmarkStart w:id="338" w:name="_Toc96075094"/>
      <w:bookmarkStart w:id="339" w:name="_Toc96075440"/>
      <w:bookmarkStart w:id="340" w:name="_Toc96075786"/>
      <w:bookmarkStart w:id="341" w:name="_Toc96076132"/>
      <w:bookmarkStart w:id="342" w:name="_Toc96076478"/>
      <w:bookmarkStart w:id="343" w:name="_Toc96076830"/>
      <w:bookmarkStart w:id="344" w:name="_Toc96077528"/>
      <w:bookmarkStart w:id="345" w:name="_Toc96077874"/>
      <w:bookmarkStart w:id="346" w:name="_Toc96078220"/>
      <w:bookmarkStart w:id="347" w:name="_Toc96086460"/>
      <w:bookmarkStart w:id="348" w:name="_Toc96086813"/>
      <w:bookmarkStart w:id="349" w:name="_Toc96087166"/>
      <w:bookmarkStart w:id="350" w:name="_Toc96087519"/>
      <w:bookmarkStart w:id="351" w:name="_Toc96087866"/>
      <w:bookmarkStart w:id="352" w:name="_Toc96088213"/>
      <w:bookmarkStart w:id="353" w:name="_Toc96088899"/>
      <w:bookmarkStart w:id="354" w:name="_Toc96010807"/>
      <w:bookmarkStart w:id="355" w:name="_Toc96068737"/>
      <w:bookmarkStart w:id="356" w:name="_Toc96070729"/>
      <w:bookmarkStart w:id="357" w:name="_Toc96070867"/>
      <w:bookmarkStart w:id="358" w:name="_Toc96071640"/>
      <w:bookmarkStart w:id="359" w:name="_Toc96074392"/>
      <w:bookmarkStart w:id="360" w:name="_Toc96075096"/>
      <w:bookmarkStart w:id="361" w:name="_Toc96075442"/>
      <w:bookmarkStart w:id="362" w:name="_Toc96075788"/>
      <w:bookmarkStart w:id="363" w:name="_Toc96076134"/>
      <w:bookmarkStart w:id="364" w:name="_Toc96076480"/>
      <w:bookmarkStart w:id="365" w:name="_Toc96076832"/>
      <w:bookmarkStart w:id="366" w:name="_Toc96077530"/>
      <w:bookmarkStart w:id="367" w:name="_Toc96077876"/>
      <w:bookmarkStart w:id="368" w:name="_Toc96078222"/>
      <w:bookmarkStart w:id="369" w:name="_Toc96086462"/>
      <w:bookmarkStart w:id="370" w:name="_Toc96086815"/>
      <w:bookmarkStart w:id="371" w:name="_Toc96087168"/>
      <w:bookmarkStart w:id="372" w:name="_Toc96087521"/>
      <w:bookmarkStart w:id="373" w:name="_Toc96087868"/>
      <w:bookmarkStart w:id="374" w:name="_Toc96088215"/>
      <w:bookmarkStart w:id="375" w:name="_Toc96088901"/>
      <w:bookmarkStart w:id="376" w:name="_Toc13643295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59189C">
        <w:rPr>
          <w:rFonts w:cs="Arial"/>
        </w:rPr>
        <w:t>L’appel à projets</w:t>
      </w:r>
      <w:bookmarkEnd w:id="376"/>
      <w:r w:rsidRPr="0059189C">
        <w:rPr>
          <w:rFonts w:cs="Arial"/>
        </w:rPr>
        <w:t xml:space="preserve"> </w:t>
      </w:r>
    </w:p>
    <w:p w14:paraId="78AB4B2D" w14:textId="34E9922C" w:rsidR="00B5058F" w:rsidRDefault="00B5058F" w:rsidP="001653F5">
      <w:pPr>
        <w:pStyle w:val="Titre2"/>
        <w:spacing w:before="240" w:after="240"/>
        <w:ind w:left="578" w:hanging="578"/>
        <w:rPr>
          <w:rFonts w:ascii="Arial" w:hAnsi="Arial" w:cs="Arial"/>
        </w:rPr>
      </w:pPr>
      <w:bookmarkStart w:id="377" w:name="_Toc136432955"/>
      <w:r>
        <w:rPr>
          <w:rFonts w:ascii="Arial" w:hAnsi="Arial" w:cs="Arial"/>
        </w:rPr>
        <w:t xml:space="preserve">Les axes d’accompagnement </w:t>
      </w:r>
      <w:r w:rsidR="002E70A3">
        <w:rPr>
          <w:rFonts w:ascii="Arial" w:hAnsi="Arial" w:cs="Arial"/>
        </w:rPr>
        <w:t xml:space="preserve">et objectifs </w:t>
      </w:r>
      <w:r>
        <w:rPr>
          <w:rFonts w:ascii="Arial" w:hAnsi="Arial" w:cs="Arial"/>
        </w:rPr>
        <w:t>identifiés</w:t>
      </w:r>
      <w:bookmarkEnd w:id="377"/>
    </w:p>
    <w:p w14:paraId="56D4AA4B" w14:textId="3209ABC9" w:rsidR="00B5058F" w:rsidRPr="00615DF5" w:rsidRDefault="00B5058F" w:rsidP="00477B41">
      <w:pPr>
        <w:jc w:val="both"/>
      </w:pPr>
      <w:r>
        <w:t xml:space="preserve">La phase exploratoire avait pour but de faire émerger des problématiques concrètes quant à la mise en place et au déploiement du numérique dans les secteurs du social et médico-social pour pouvoir </w:t>
      </w:r>
      <w:r w:rsidRPr="00615DF5">
        <w:t>identifier des leviers d’amélioration et accompagner au mieux les porteurs de projets. Cette première phase a permis d’identifier les axes d</w:t>
      </w:r>
      <w:r w:rsidR="008C769F" w:rsidRPr="00615DF5">
        <w:t>e travail</w:t>
      </w:r>
      <w:r w:rsidRPr="00615DF5">
        <w:t xml:space="preserve"> qui seront investigués sur le territoire corse afin d’</w:t>
      </w:r>
      <w:r w:rsidR="008C769F" w:rsidRPr="00615DF5">
        <w:t>accompagner</w:t>
      </w:r>
      <w:r w:rsidRPr="00615DF5">
        <w:t xml:space="preserve"> au mieux les structures du social et médico-social dans la « négociation du virage numérique ».</w:t>
      </w:r>
    </w:p>
    <w:p w14:paraId="6F36BAEA" w14:textId="250CC4AA" w:rsidR="008C769F" w:rsidRDefault="008C769F" w:rsidP="008C769F">
      <w:pPr>
        <w:jc w:val="both"/>
      </w:pPr>
      <w:r w:rsidRPr="00615DF5">
        <w:t>Les axes d’accompagnements proposés ci-après, sont ancrés dans une méthodologie articulant le dialogue social et le dialogue professionnel autour des questions du numérique au sein des structures du médico-social. En ce sens, les directions des structures souhaitant participer au projet doivent mobiliser leur représentant du personnel et leurs salariés.</w:t>
      </w:r>
    </w:p>
    <w:p w14:paraId="73C532B2" w14:textId="77777777" w:rsidR="008C769F" w:rsidRDefault="008C769F" w:rsidP="00477B41">
      <w:pPr>
        <w:jc w:val="both"/>
      </w:pPr>
    </w:p>
    <w:p w14:paraId="59FB699B" w14:textId="77777777" w:rsidR="00B5058F" w:rsidRPr="00CE565F" w:rsidRDefault="00B5058F" w:rsidP="00477B41">
      <w:pPr>
        <w:jc w:val="both"/>
        <w:rPr>
          <w:u w:val="single"/>
        </w:rPr>
      </w:pPr>
      <w:r w:rsidRPr="00CE565F">
        <w:rPr>
          <w:u w:val="single"/>
        </w:rPr>
        <w:t xml:space="preserve">Les axes d’accompagnement identifiés sont les suivants : </w:t>
      </w:r>
    </w:p>
    <w:p w14:paraId="3E945D53" w14:textId="3391E343" w:rsidR="00B5058F" w:rsidRPr="00615DF5" w:rsidRDefault="00E15FE8" w:rsidP="007D738A">
      <w:pPr>
        <w:pStyle w:val="Paragraphedeliste"/>
        <w:numPr>
          <w:ilvl w:val="0"/>
          <w:numId w:val="8"/>
        </w:numPr>
        <w:jc w:val="both"/>
      </w:pPr>
      <w:r w:rsidRPr="00615DF5">
        <w:t>Permettre et rendre autonome les acteurs</w:t>
      </w:r>
      <w:r w:rsidR="00B5058F" w:rsidRPr="00615DF5">
        <w:t xml:space="preserve"> de terrain </w:t>
      </w:r>
      <w:r w:rsidRPr="00615DF5">
        <w:t>pour mener</w:t>
      </w:r>
      <w:r w:rsidR="00B5058F" w:rsidRPr="00615DF5">
        <w:t xml:space="preserve"> </w:t>
      </w:r>
      <w:r w:rsidRPr="00615DF5">
        <w:t>une</w:t>
      </w:r>
      <w:r w:rsidR="00B5058F" w:rsidRPr="00615DF5">
        <w:t xml:space="preserve"> conduite de projet</w:t>
      </w:r>
      <w:r w:rsidRPr="00615DF5">
        <w:t xml:space="preserve"> structurée</w:t>
      </w:r>
      <w:r w:rsidR="00B5058F" w:rsidRPr="00615DF5">
        <w:t xml:space="preserve"> en lien avec l’implémentation d’un nouvel outil numérique. Cet accompagnement vise à définir et acculturer les acteurs terrain dans la mise en œuvre d’une démarche séquencée afin de cadrer et suivre pas à pas la mise en place opérationnelle et sécurisée d’un outil numérique au regard des enjeux liés aux conditions de travail</w:t>
      </w:r>
      <w:r w:rsidR="008C769F" w:rsidRPr="00615DF5">
        <w:t xml:space="preserve"> (impacts sur l’organisation, les tâches à réaliser, la charge travail, l’environnement de travail, </w:t>
      </w:r>
      <w:proofErr w:type="spellStart"/>
      <w:r w:rsidR="008C769F" w:rsidRPr="00615DF5">
        <w:t>etc</w:t>
      </w:r>
      <w:proofErr w:type="spellEnd"/>
      <w:r w:rsidR="008C769F" w:rsidRPr="00615DF5">
        <w:t>).</w:t>
      </w:r>
    </w:p>
    <w:p w14:paraId="3975EEFB" w14:textId="4105C19C" w:rsidR="00B5058F" w:rsidRPr="00615DF5" w:rsidRDefault="00B5058F" w:rsidP="007D738A">
      <w:pPr>
        <w:pStyle w:val="Paragraphedeliste"/>
        <w:numPr>
          <w:ilvl w:val="0"/>
          <w:numId w:val="8"/>
        </w:numPr>
        <w:jc w:val="both"/>
      </w:pPr>
      <w:r w:rsidRPr="00615DF5">
        <w:t>Accompagner les acteurs de terrain dans la création de nouveaux usages partagés afin que les outils déployés soient des supports de l’activité et permettent aux différents usagers de pouvoir se coordonner, organiser les données de santé et favoriser un accompagnement de qualité tout en répondant aux critères de gestion de l’activité</w:t>
      </w:r>
      <w:r w:rsidR="008C769F" w:rsidRPr="00615DF5">
        <w:t xml:space="preserve"> (compromis entre l’activité réelle et l’activité prescrite par le logiciel et la réglementation en vigueur)</w:t>
      </w:r>
      <w:r w:rsidRPr="00615DF5">
        <w:t xml:space="preserve">. Les outils numériques doivent rester des outils au service de l’activité pour que ces derniers puissent être utilisés pour le maintien de la qualité des soins et des accompagnements. </w:t>
      </w:r>
    </w:p>
    <w:p w14:paraId="3D04707D" w14:textId="56CBC18D" w:rsidR="00B5058F" w:rsidRDefault="00B5058F" w:rsidP="00477B41">
      <w:pPr>
        <w:jc w:val="both"/>
      </w:pPr>
      <w:r>
        <w:t>Ces deux axes d’accompagnement répondent aux problématiques rencontrées lors de la première phase réalisée sur le territoire corse. En ce sens le but est de prolonger cet accompagnement afin de pouvoir outiller au plus près et rendre autonome les différents porteurs de projets en lien avec la mise en place ou le déploiement d’un outil numérique</w:t>
      </w:r>
    </w:p>
    <w:p w14:paraId="76C8345F" w14:textId="77777777" w:rsidR="002E70A3" w:rsidRPr="00CE565F" w:rsidRDefault="002E70A3" w:rsidP="00477B41">
      <w:pPr>
        <w:jc w:val="both"/>
        <w:rPr>
          <w:u w:val="single"/>
        </w:rPr>
      </w:pPr>
      <w:r w:rsidRPr="00CE565F">
        <w:rPr>
          <w:u w:val="single"/>
        </w:rPr>
        <w:t xml:space="preserve">La réalisation de cette ACIA a trois principaux objectifs : </w:t>
      </w:r>
    </w:p>
    <w:p w14:paraId="4DD67777" w14:textId="288361EB" w:rsidR="002E70A3" w:rsidRPr="00615DF5" w:rsidRDefault="002E70A3" w:rsidP="007D738A">
      <w:pPr>
        <w:pStyle w:val="Paragraphedeliste"/>
        <w:numPr>
          <w:ilvl w:val="0"/>
          <w:numId w:val="9"/>
        </w:numPr>
        <w:jc w:val="both"/>
      </w:pPr>
      <w:r>
        <w:lastRenderedPageBreak/>
        <w:t xml:space="preserve">Accompagner chaque établissement dans la problématique choisie parmi les deux identifiées afin de </w:t>
      </w:r>
      <w:r w:rsidRPr="00615DF5">
        <w:t xml:space="preserve">faire monter en compétence les acteurs définissant le comité de pilotage pour qu’ils puissent réitérer l’action menée lors du déploiement d’un futur outil. </w:t>
      </w:r>
    </w:p>
    <w:p w14:paraId="280D2D24" w14:textId="50F81F27" w:rsidR="002E70A3" w:rsidRPr="00615DF5" w:rsidRDefault="002E70A3" w:rsidP="007D738A">
      <w:pPr>
        <w:pStyle w:val="Paragraphedeliste"/>
        <w:numPr>
          <w:ilvl w:val="0"/>
          <w:numId w:val="9"/>
        </w:numPr>
        <w:jc w:val="both"/>
      </w:pPr>
      <w:r w:rsidRPr="00615DF5">
        <w:t>Accompagner le</w:t>
      </w:r>
      <w:r w:rsidR="00920FBB" w:rsidRPr="00615DF5">
        <w:t xml:space="preserve">s comités de pilotage </w:t>
      </w:r>
      <w:r w:rsidRPr="00615DF5">
        <w:t>(les différent</w:t>
      </w:r>
      <w:r w:rsidR="00920FBB" w:rsidRPr="00615DF5">
        <w:t>e</w:t>
      </w:r>
      <w:r w:rsidRPr="00615DF5">
        <w:t xml:space="preserve">s </w:t>
      </w:r>
      <w:r w:rsidR="00920FBB" w:rsidRPr="00615DF5">
        <w:t>structures</w:t>
      </w:r>
      <w:r w:rsidRPr="00615DF5">
        <w:t xml:space="preserve"> de l’ACIA) dans la mise en place de ces deux axes pour qu’ils puissent se saisir des sujets développés au sein des autres </w:t>
      </w:r>
      <w:r w:rsidR="00920FBB" w:rsidRPr="00615DF5">
        <w:t>structures</w:t>
      </w:r>
      <w:r w:rsidRPr="00615DF5">
        <w:t xml:space="preserve">. Le but étant qu’à la fin de cette phase les </w:t>
      </w:r>
      <w:r w:rsidR="00920FBB" w:rsidRPr="00615DF5">
        <w:t>organismes gestionnaires</w:t>
      </w:r>
      <w:r w:rsidRPr="00615DF5">
        <w:t xml:space="preserve"> puissent être </w:t>
      </w:r>
      <w:r w:rsidR="00920FBB" w:rsidRPr="00615DF5">
        <w:t>capable de déployer ses</w:t>
      </w:r>
      <w:r w:rsidRPr="00615DF5">
        <w:t xml:space="preserve"> démarches </w:t>
      </w:r>
      <w:r w:rsidR="00920FBB" w:rsidRPr="00615DF5">
        <w:t>en autonomie.</w:t>
      </w:r>
    </w:p>
    <w:p w14:paraId="61CD1BBB" w14:textId="7EA57C2C" w:rsidR="002E70A3" w:rsidRPr="00615DF5" w:rsidRDefault="002E70A3" w:rsidP="007D738A">
      <w:pPr>
        <w:pStyle w:val="Paragraphedeliste"/>
        <w:numPr>
          <w:ilvl w:val="0"/>
          <w:numId w:val="9"/>
        </w:numPr>
      </w:pPr>
      <w:r w:rsidRPr="00615DF5">
        <w:t xml:space="preserve">Expérimenter de nouvelles façons d’appréhender les problèmes complexes par la mise en place de démarches </w:t>
      </w:r>
      <w:r w:rsidR="00920FBB" w:rsidRPr="00615DF5">
        <w:t>participatives</w:t>
      </w:r>
      <w:r w:rsidRPr="00615DF5">
        <w:t xml:space="preserve"> pour évaluer l’opportunité́ et la faisabilité́ d’un projet, et par la mise en place d’un dispositif d’appui qui combine approche technique et conduite du changement</w:t>
      </w:r>
      <w:r w:rsidR="00E15FE8" w:rsidRPr="00615DF5">
        <w:t xml:space="preserve"> centrée sur l’activité de travail (qualité du suivi du bénéficiaires, qualité de vie et conditions de travail ainsi que le maintien en santé physique et mentale des individus).</w:t>
      </w:r>
    </w:p>
    <w:p w14:paraId="23BCCF64" w14:textId="4BA9F947" w:rsidR="007C5602" w:rsidRDefault="00A141A8" w:rsidP="001653F5">
      <w:pPr>
        <w:pStyle w:val="Titre2"/>
        <w:spacing w:before="240" w:after="240"/>
        <w:ind w:left="578" w:hanging="578"/>
        <w:rPr>
          <w:rFonts w:ascii="Arial" w:hAnsi="Arial" w:cs="Arial"/>
        </w:rPr>
      </w:pPr>
      <w:bookmarkStart w:id="378" w:name="_Toc136432956"/>
      <w:r>
        <w:rPr>
          <w:rFonts w:ascii="Arial" w:hAnsi="Arial" w:cs="Arial"/>
        </w:rPr>
        <w:t xml:space="preserve">Eligibilité au </w:t>
      </w:r>
      <w:r w:rsidR="00B10368">
        <w:rPr>
          <w:rFonts w:ascii="Arial" w:hAnsi="Arial" w:cs="Arial"/>
        </w:rPr>
        <w:t>projet ACIA</w:t>
      </w:r>
      <w:bookmarkEnd w:id="378"/>
    </w:p>
    <w:p w14:paraId="3A7D178F" w14:textId="0C1F0191" w:rsidR="00A7313E" w:rsidRDefault="00B10368" w:rsidP="00477B41">
      <w:pPr>
        <w:jc w:val="both"/>
      </w:pPr>
      <w:r>
        <w:t xml:space="preserve">Les </w:t>
      </w:r>
      <w:r w:rsidR="00711D81" w:rsidRPr="00615DF5">
        <w:t>structures</w:t>
      </w:r>
      <w:r w:rsidRPr="00615DF5">
        <w:t xml:space="preserve"> souhaitant</w:t>
      </w:r>
      <w:r>
        <w:t xml:space="preserve"> s’engager peuvent, ou non, avoir fait partie de la première phase exploratoire.</w:t>
      </w:r>
      <w:r w:rsidR="00A7313E" w:rsidRPr="00A7313E">
        <w:t xml:space="preserve"> </w:t>
      </w:r>
    </w:p>
    <w:p w14:paraId="4F1293B3" w14:textId="203F611B" w:rsidR="00A7313E" w:rsidRPr="000D5102" w:rsidRDefault="00A7313E" w:rsidP="00477B41">
      <w:pPr>
        <w:jc w:val="both"/>
        <w:rPr>
          <w:u w:val="single"/>
        </w:rPr>
      </w:pPr>
      <w:r w:rsidRPr="000D5102">
        <w:rPr>
          <w:u w:val="single"/>
        </w:rPr>
        <w:t xml:space="preserve">Critères d’éligibilité : </w:t>
      </w:r>
    </w:p>
    <w:p w14:paraId="16B916DE" w14:textId="77ADD97C" w:rsidR="00A7313E" w:rsidRDefault="00A7313E" w:rsidP="00477B41">
      <w:pPr>
        <w:jc w:val="both"/>
      </w:pPr>
      <w:r>
        <w:t xml:space="preserve">- Appartenir au secteur du social et médico-social, </w:t>
      </w:r>
    </w:p>
    <w:p w14:paraId="55AEF825" w14:textId="77777777" w:rsidR="00A7313E" w:rsidRDefault="00A7313E" w:rsidP="00477B41">
      <w:pPr>
        <w:jc w:val="both"/>
      </w:pPr>
      <w:r>
        <w:t xml:space="preserve">- Avoir l’engagement de la direction et des représentants du personnel, </w:t>
      </w:r>
    </w:p>
    <w:p w14:paraId="2B36970C" w14:textId="76859CA5" w:rsidR="00A7313E" w:rsidRDefault="00A7313E" w:rsidP="00477B41">
      <w:pPr>
        <w:jc w:val="both"/>
      </w:pPr>
      <w:r>
        <w:t xml:space="preserve">- Souhaiter s’engager dans une démarche collective et individuelle pour l’amélioration des conditions de travail et le développement du dialogue social au sein de ses établissements, </w:t>
      </w:r>
    </w:p>
    <w:p w14:paraId="684D7FB3" w14:textId="77777777" w:rsidR="00A7313E" w:rsidRDefault="00A7313E" w:rsidP="00477B41">
      <w:pPr>
        <w:jc w:val="both"/>
      </w:pPr>
      <w:r>
        <w:t xml:space="preserve">- Souhaiter s’engager dans une démarche de janvier à septembre 2023 nécessitant des temps de participation en présentiel et </w:t>
      </w:r>
      <w:proofErr w:type="spellStart"/>
      <w:r>
        <w:t>distanciel</w:t>
      </w:r>
      <w:proofErr w:type="spellEnd"/>
      <w:r>
        <w:t xml:space="preserve">, </w:t>
      </w:r>
    </w:p>
    <w:p w14:paraId="0028D5CA" w14:textId="77777777" w:rsidR="00A7313E" w:rsidRDefault="00A7313E" w:rsidP="00477B41">
      <w:pPr>
        <w:jc w:val="both"/>
      </w:pPr>
      <w:r>
        <w:t xml:space="preserve">- Mobiliser les acteurs de terrain dans la démarche, </w:t>
      </w:r>
    </w:p>
    <w:p w14:paraId="399E5F1B" w14:textId="2374AEBA" w:rsidR="00A7313E" w:rsidRPr="00532C93" w:rsidRDefault="00A7313E" w:rsidP="00477B41">
      <w:pPr>
        <w:jc w:val="both"/>
      </w:pPr>
      <w:r>
        <w:t xml:space="preserve">- Souhaiter partager ses problématiques à l’échelle </w:t>
      </w:r>
      <w:r w:rsidR="009220DC">
        <w:t>d’un regroupement régional</w:t>
      </w:r>
      <w:r>
        <w:t xml:space="preserve"> et national (le </w:t>
      </w:r>
      <w:r w:rsidR="009220DC">
        <w:t>regroupement</w:t>
      </w:r>
      <w:r>
        <w:t xml:space="preserve"> national est composé des différents chargés de mission de l’ARACT qui se réunissent pour capitaliser les éléments recueillis sur les différents terrains.). Cette capitalisation est à destination de la DGOS, des ARS et plus largement des autres structures du social et médico-social n’ayant pas pu s’engager dans la démarche.</w:t>
      </w:r>
    </w:p>
    <w:p w14:paraId="18A081D5" w14:textId="234C1EA5" w:rsidR="00B10368" w:rsidRPr="00B10368" w:rsidRDefault="00B10368" w:rsidP="00B10368"/>
    <w:p w14:paraId="2C1980D8" w14:textId="2DBF2566" w:rsidR="007C5602" w:rsidRDefault="007C5602" w:rsidP="001653F5">
      <w:pPr>
        <w:pStyle w:val="Titre2"/>
        <w:spacing w:before="240" w:after="240"/>
        <w:ind w:left="578" w:hanging="578"/>
        <w:rPr>
          <w:rFonts w:ascii="Arial" w:hAnsi="Arial" w:cs="Arial"/>
        </w:rPr>
      </w:pPr>
      <w:bookmarkStart w:id="379" w:name="_Toc87974540"/>
      <w:bookmarkStart w:id="380" w:name="_Toc87974612"/>
      <w:bookmarkStart w:id="381" w:name="_Toc87974686"/>
      <w:bookmarkStart w:id="382" w:name="_Toc87974766"/>
      <w:bookmarkStart w:id="383" w:name="_Toc87975303"/>
      <w:bookmarkStart w:id="384" w:name="_Toc87975507"/>
      <w:bookmarkStart w:id="385" w:name="_Toc87975654"/>
      <w:bookmarkStart w:id="386" w:name="_Toc87975743"/>
      <w:bookmarkStart w:id="387" w:name="_Toc87975831"/>
      <w:bookmarkStart w:id="388" w:name="_Toc87980056"/>
      <w:bookmarkStart w:id="389" w:name="_Toc121938347"/>
      <w:bookmarkStart w:id="390" w:name="_Toc122531637"/>
      <w:bookmarkStart w:id="391" w:name="_Toc122531899"/>
      <w:bookmarkStart w:id="392" w:name="_Toc121938348"/>
      <w:bookmarkStart w:id="393" w:name="_Toc122531638"/>
      <w:bookmarkStart w:id="394" w:name="_Toc122531900"/>
      <w:bookmarkStart w:id="395" w:name="_Toc136432957"/>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59189C">
        <w:rPr>
          <w:rFonts w:ascii="Arial" w:hAnsi="Arial" w:cs="Arial"/>
        </w:rPr>
        <w:t xml:space="preserve">Conditions d’accès </w:t>
      </w:r>
      <w:r w:rsidR="00B5058F">
        <w:rPr>
          <w:rFonts w:ascii="Arial" w:hAnsi="Arial" w:cs="Arial"/>
        </w:rPr>
        <w:t xml:space="preserve">au </w:t>
      </w:r>
      <w:r w:rsidR="00B10368">
        <w:rPr>
          <w:rFonts w:ascii="Arial" w:hAnsi="Arial" w:cs="Arial"/>
        </w:rPr>
        <w:t>projet ACIA</w:t>
      </w:r>
      <w:bookmarkEnd w:id="395"/>
    </w:p>
    <w:p w14:paraId="79107A45" w14:textId="4B02B12B" w:rsidR="007C5602" w:rsidRDefault="007C5602" w:rsidP="007D738A">
      <w:pPr>
        <w:pStyle w:val="Titre3"/>
        <w:numPr>
          <w:ilvl w:val="2"/>
          <w:numId w:val="3"/>
        </w:numPr>
        <w:spacing w:before="240" w:after="240"/>
        <w:ind w:left="284" w:hanging="295"/>
        <w:rPr>
          <w:rFonts w:ascii="Arial" w:eastAsia="Arial" w:hAnsi="Arial" w:cs="Arial"/>
        </w:rPr>
      </w:pPr>
      <w:bookmarkStart w:id="396" w:name="_Toc121938351"/>
      <w:bookmarkStart w:id="397" w:name="_Toc122531641"/>
      <w:bookmarkStart w:id="398" w:name="_Toc122531903"/>
      <w:bookmarkStart w:id="399" w:name="_Toc121938352"/>
      <w:bookmarkStart w:id="400" w:name="_Toc122531642"/>
      <w:bookmarkStart w:id="401" w:name="_Toc122531904"/>
      <w:bookmarkStart w:id="402" w:name="_Toc136432958"/>
      <w:bookmarkEnd w:id="396"/>
      <w:bookmarkEnd w:id="397"/>
      <w:bookmarkEnd w:id="398"/>
      <w:bookmarkEnd w:id="399"/>
      <w:bookmarkEnd w:id="400"/>
      <w:bookmarkEnd w:id="401"/>
      <w:r w:rsidRPr="0059189C">
        <w:rPr>
          <w:rFonts w:ascii="Arial" w:eastAsia="Arial" w:hAnsi="Arial" w:cs="Arial"/>
        </w:rPr>
        <w:t xml:space="preserve">Nombre </w:t>
      </w:r>
      <w:r w:rsidR="002E70A3">
        <w:rPr>
          <w:rFonts w:ascii="Arial" w:eastAsia="Arial" w:hAnsi="Arial" w:cs="Arial"/>
        </w:rPr>
        <w:t>d’établissements</w:t>
      </w:r>
      <w:bookmarkEnd w:id="402"/>
    </w:p>
    <w:p w14:paraId="24B0F5C9" w14:textId="06AFD022" w:rsidR="00532C93" w:rsidRDefault="00532C93" w:rsidP="00477B41">
      <w:pPr>
        <w:jc w:val="both"/>
      </w:pPr>
      <w:r>
        <w:t>Afin de garantir la qualité d’accompagnement des projets, un nombre limité d’établissements pourra prendre part au projet</w:t>
      </w:r>
      <w:r w:rsidR="001A1AC8">
        <w:t xml:space="preserve"> ACIA</w:t>
      </w:r>
      <w:r>
        <w:t xml:space="preserve">. </w:t>
      </w:r>
    </w:p>
    <w:p w14:paraId="4153AC2B" w14:textId="4CD42E55" w:rsidR="00532C93" w:rsidRDefault="00711D81" w:rsidP="00477B41">
      <w:pPr>
        <w:jc w:val="both"/>
      </w:pPr>
      <w:r>
        <w:t xml:space="preserve">Un maximum de 4 organismes gestionnaires seront sélectionnés </w:t>
      </w:r>
      <w:r w:rsidRPr="00615DF5">
        <w:t>qui intègre au moins 1 structure sous financement assurance maladie.</w:t>
      </w:r>
      <w:r>
        <w:t xml:space="preserve"> </w:t>
      </w:r>
    </w:p>
    <w:p w14:paraId="0F4F901C" w14:textId="6CB1AEF0" w:rsidR="007C5602" w:rsidRDefault="002E70A3" w:rsidP="007D738A">
      <w:pPr>
        <w:pStyle w:val="Titre3"/>
        <w:numPr>
          <w:ilvl w:val="2"/>
          <w:numId w:val="3"/>
        </w:numPr>
        <w:spacing w:before="240" w:after="240"/>
        <w:ind w:left="284" w:hanging="295"/>
        <w:rPr>
          <w:rFonts w:ascii="Arial" w:eastAsia="Arial" w:hAnsi="Arial" w:cs="Arial"/>
        </w:rPr>
      </w:pPr>
      <w:bookmarkStart w:id="403" w:name="_Toc121938356"/>
      <w:bookmarkStart w:id="404" w:name="_Toc122531646"/>
      <w:bookmarkStart w:id="405" w:name="_Toc122531908"/>
      <w:bookmarkStart w:id="406" w:name="_Toc136432959"/>
      <w:bookmarkEnd w:id="403"/>
      <w:bookmarkEnd w:id="404"/>
      <w:bookmarkEnd w:id="405"/>
      <w:r>
        <w:rPr>
          <w:rFonts w:ascii="Arial" w:eastAsia="Arial" w:hAnsi="Arial" w:cs="Arial"/>
        </w:rPr>
        <w:t>Critères de priorisation</w:t>
      </w:r>
      <w:bookmarkEnd w:id="406"/>
    </w:p>
    <w:p w14:paraId="77911CD4" w14:textId="63A330B8" w:rsidR="009220DC" w:rsidRPr="009220DC" w:rsidRDefault="00E82D57" w:rsidP="00920FBB">
      <w:pPr>
        <w:jc w:val="both"/>
      </w:pPr>
      <w:r>
        <w:t xml:space="preserve">Les </w:t>
      </w:r>
      <w:r w:rsidR="00920FBB" w:rsidRPr="00615DF5">
        <w:t>structures</w:t>
      </w:r>
      <w:r w:rsidRPr="00615DF5">
        <w:t xml:space="preserve"> prenant</w:t>
      </w:r>
      <w:r>
        <w:t xml:space="preserve"> part au projet s’engagent </w:t>
      </w:r>
      <w:r w:rsidR="00042D07">
        <w:t>à se rendre disponible</w:t>
      </w:r>
      <w:r w:rsidR="00161341">
        <w:t>s</w:t>
      </w:r>
      <w:r w:rsidR="00042D07">
        <w:t xml:space="preserve"> pour l’ensemble des accompagnements proposé par l’ARACT. Une implication forte des équipes sera demandée auprès de ces structures. </w:t>
      </w:r>
    </w:p>
    <w:tbl>
      <w:tblPr>
        <w:tblStyle w:val="Grilledutableau"/>
        <w:tblW w:w="9275" w:type="dxa"/>
        <w:tblLook w:val="04A0" w:firstRow="1" w:lastRow="0" w:firstColumn="1" w:lastColumn="0" w:noHBand="0" w:noVBand="1"/>
      </w:tblPr>
      <w:tblGrid>
        <w:gridCol w:w="4635"/>
        <w:gridCol w:w="4640"/>
      </w:tblGrid>
      <w:tr w:rsidR="009437A2" w14:paraId="167763B4" w14:textId="77777777" w:rsidTr="009437A2">
        <w:trPr>
          <w:trHeight w:val="223"/>
        </w:trPr>
        <w:tc>
          <w:tcPr>
            <w:tcW w:w="4635" w:type="dxa"/>
          </w:tcPr>
          <w:p w14:paraId="6AA71E16" w14:textId="549541C4" w:rsidR="009437A2" w:rsidRPr="00646999" w:rsidRDefault="009437A2" w:rsidP="00646999">
            <w:pPr>
              <w:jc w:val="center"/>
              <w:rPr>
                <w:b/>
              </w:rPr>
            </w:pPr>
            <w:r w:rsidRPr="00646999">
              <w:rPr>
                <w:b/>
              </w:rPr>
              <w:t>Critère pour l’axe</w:t>
            </w:r>
            <w:r w:rsidR="00646999">
              <w:rPr>
                <w:b/>
              </w:rPr>
              <w:t xml:space="preserve"> </w:t>
            </w:r>
            <w:r w:rsidRPr="00646999">
              <w:rPr>
                <w:b/>
              </w:rPr>
              <w:t>1</w:t>
            </w:r>
          </w:p>
        </w:tc>
        <w:tc>
          <w:tcPr>
            <w:tcW w:w="4640" w:type="dxa"/>
          </w:tcPr>
          <w:p w14:paraId="59B61014" w14:textId="6B77F19F" w:rsidR="009437A2" w:rsidRPr="00646999" w:rsidRDefault="009437A2" w:rsidP="00646999">
            <w:pPr>
              <w:jc w:val="center"/>
              <w:rPr>
                <w:b/>
              </w:rPr>
            </w:pPr>
            <w:r w:rsidRPr="00646999">
              <w:rPr>
                <w:b/>
              </w:rPr>
              <w:t>Critère pour l’axe 2</w:t>
            </w:r>
          </w:p>
        </w:tc>
      </w:tr>
      <w:tr w:rsidR="009437A2" w14:paraId="5482F46C" w14:textId="77777777" w:rsidTr="009437A2">
        <w:trPr>
          <w:trHeight w:val="919"/>
        </w:trPr>
        <w:tc>
          <w:tcPr>
            <w:tcW w:w="4635" w:type="dxa"/>
          </w:tcPr>
          <w:p w14:paraId="7D38B40C" w14:textId="6C38DB44" w:rsidR="009437A2" w:rsidRPr="00615DF5" w:rsidRDefault="00920FBB" w:rsidP="000479F7">
            <w:r w:rsidRPr="00615DF5">
              <w:lastRenderedPageBreak/>
              <w:t xml:space="preserve">Structure </w:t>
            </w:r>
            <w:r w:rsidR="00477B41" w:rsidRPr="00615DF5">
              <w:t xml:space="preserve">souhaitant mettre en place </w:t>
            </w:r>
            <w:r w:rsidR="009437A2" w:rsidRPr="00615DF5">
              <w:t>un DUI</w:t>
            </w:r>
            <w:r w:rsidR="00477B41" w:rsidRPr="00615DF5">
              <w:t xml:space="preserve">/outil numérique ayant un impact important sur l’activité </w:t>
            </w:r>
            <w:r w:rsidR="004B660A" w:rsidRPr="00615DF5">
              <w:t>de l’ensemble des</w:t>
            </w:r>
            <w:r w:rsidR="00477B41" w:rsidRPr="00615DF5">
              <w:t xml:space="preserve"> salariés</w:t>
            </w:r>
            <w:r w:rsidR="000479F7" w:rsidRPr="00615DF5">
              <w:t xml:space="preserve"> </w:t>
            </w:r>
          </w:p>
        </w:tc>
        <w:tc>
          <w:tcPr>
            <w:tcW w:w="4640" w:type="dxa"/>
          </w:tcPr>
          <w:p w14:paraId="1C5374B7" w14:textId="01AD8D8C" w:rsidR="009437A2" w:rsidRPr="00615DF5" w:rsidRDefault="00920FBB" w:rsidP="00BA427B">
            <w:r w:rsidRPr="00615DF5">
              <w:t>Structures</w:t>
            </w:r>
            <w:r w:rsidR="009437A2" w:rsidRPr="00615DF5">
              <w:t xml:space="preserve"> ayant déjà un DUI, </w:t>
            </w:r>
            <w:r w:rsidR="009437A2" w:rsidRPr="00615DF5">
              <w:rPr>
                <w:b/>
              </w:rPr>
              <w:t>ou tout autre services socles SEGUR</w:t>
            </w:r>
          </w:p>
        </w:tc>
      </w:tr>
      <w:tr w:rsidR="009437A2" w14:paraId="2AB008B0" w14:textId="77777777" w:rsidTr="009437A2">
        <w:trPr>
          <w:trHeight w:val="906"/>
        </w:trPr>
        <w:tc>
          <w:tcPr>
            <w:tcW w:w="4635" w:type="dxa"/>
          </w:tcPr>
          <w:p w14:paraId="3EE7C5BA" w14:textId="6B13E9E8" w:rsidR="009437A2" w:rsidRDefault="00161341" w:rsidP="00BE6FEB">
            <w:r>
              <w:t>ESMS souhaitant signer un bon de commande SONS (hors ESMS Numérique)</w:t>
            </w:r>
          </w:p>
        </w:tc>
        <w:tc>
          <w:tcPr>
            <w:tcW w:w="4640" w:type="dxa"/>
          </w:tcPr>
          <w:p w14:paraId="7D2D8DD1" w14:textId="573EAE4D" w:rsidR="009437A2" w:rsidRDefault="009437A2" w:rsidP="00BA427B">
            <w:r>
              <w:t>ESMS ayant pris part au programme ESMS Numérique ou ayant bénéficiés du SONS</w:t>
            </w:r>
          </w:p>
        </w:tc>
      </w:tr>
      <w:tr w:rsidR="009437A2" w14:paraId="46DFF915" w14:textId="77777777" w:rsidTr="009437A2">
        <w:trPr>
          <w:trHeight w:val="697"/>
        </w:trPr>
        <w:tc>
          <w:tcPr>
            <w:tcW w:w="4635" w:type="dxa"/>
          </w:tcPr>
          <w:p w14:paraId="499E3A9F" w14:textId="7FC6DAE8" w:rsidR="009437A2" w:rsidRDefault="003950F7" w:rsidP="00161341">
            <w:r>
              <w:t>L’implication et la disponibilité des salariés dans le projet</w:t>
            </w:r>
            <w:r w:rsidR="00161341">
              <w:t> </w:t>
            </w:r>
            <w:r>
              <w:t xml:space="preserve">qui se veut participatif et collaboratif </w:t>
            </w:r>
          </w:p>
        </w:tc>
        <w:tc>
          <w:tcPr>
            <w:tcW w:w="4640" w:type="dxa"/>
          </w:tcPr>
          <w:p w14:paraId="4D5D7DAE" w14:textId="3DDE7FEA" w:rsidR="009437A2" w:rsidRDefault="004B660A" w:rsidP="004B660A">
            <w:pPr>
              <w:jc w:val="both"/>
            </w:pPr>
            <w:r>
              <w:t>ESMS souhaitant donner du pouvoir d’agir aux salariés quant à la réflexion et mise en place effective de procédures d’usage et de fonctionnement en lien avec l’utilisation d’un logiciel</w:t>
            </w:r>
          </w:p>
        </w:tc>
      </w:tr>
      <w:tr w:rsidR="00477B41" w14:paraId="11C1E239" w14:textId="77777777" w:rsidTr="009437A2">
        <w:trPr>
          <w:trHeight w:val="697"/>
        </w:trPr>
        <w:tc>
          <w:tcPr>
            <w:tcW w:w="4635" w:type="dxa"/>
          </w:tcPr>
          <w:p w14:paraId="2DEDF2F3" w14:textId="239E5529" w:rsidR="00477B41" w:rsidRDefault="003950F7" w:rsidP="003950F7">
            <w:r>
              <w:t xml:space="preserve">Une organisation souple permettant des marges de manœuvre dans sa réorganisation </w:t>
            </w:r>
          </w:p>
        </w:tc>
        <w:tc>
          <w:tcPr>
            <w:tcW w:w="4640" w:type="dxa"/>
          </w:tcPr>
          <w:p w14:paraId="1C8E14D5" w14:textId="0AC8FFB4" w:rsidR="00477B41" w:rsidRDefault="00477B41" w:rsidP="00161341"/>
        </w:tc>
      </w:tr>
      <w:tr w:rsidR="009437A2" w14:paraId="4AF22A45" w14:textId="77777777" w:rsidTr="009974E8">
        <w:trPr>
          <w:trHeight w:val="223"/>
        </w:trPr>
        <w:tc>
          <w:tcPr>
            <w:tcW w:w="9275" w:type="dxa"/>
            <w:gridSpan w:val="2"/>
          </w:tcPr>
          <w:p w14:paraId="104BC8DF" w14:textId="576DE81D" w:rsidR="009437A2" w:rsidRPr="00646999" w:rsidRDefault="009437A2" w:rsidP="00646999">
            <w:pPr>
              <w:jc w:val="center"/>
              <w:rPr>
                <w:b/>
              </w:rPr>
            </w:pPr>
            <w:r w:rsidRPr="00646999">
              <w:rPr>
                <w:b/>
              </w:rPr>
              <w:t>Critère de priorisation commun</w:t>
            </w:r>
          </w:p>
        </w:tc>
      </w:tr>
      <w:tr w:rsidR="009437A2" w14:paraId="78838E87" w14:textId="77777777" w:rsidTr="009974E8">
        <w:trPr>
          <w:trHeight w:val="223"/>
        </w:trPr>
        <w:tc>
          <w:tcPr>
            <w:tcW w:w="9275" w:type="dxa"/>
            <w:gridSpan w:val="2"/>
          </w:tcPr>
          <w:p w14:paraId="301503B8" w14:textId="2A920049" w:rsidR="009437A2" w:rsidRDefault="000270A4" w:rsidP="00BA427B">
            <w:r>
              <w:t>Respect de la fenêtre de dépôt des candidatures</w:t>
            </w:r>
          </w:p>
        </w:tc>
      </w:tr>
      <w:tr w:rsidR="000270A4" w14:paraId="62AD7AA3" w14:textId="77777777" w:rsidTr="009974E8">
        <w:trPr>
          <w:trHeight w:val="223"/>
        </w:trPr>
        <w:tc>
          <w:tcPr>
            <w:tcW w:w="9275" w:type="dxa"/>
            <w:gridSpan w:val="2"/>
          </w:tcPr>
          <w:p w14:paraId="74E3CFF2" w14:textId="04DEDECB" w:rsidR="000270A4" w:rsidRDefault="000270A4" w:rsidP="00BA427B">
            <w:r>
              <w:t>Qualité de la candidature</w:t>
            </w:r>
            <w:r w:rsidR="00777D74">
              <w:t xml:space="preserve"> et implication de la structure dans la démarche</w:t>
            </w:r>
          </w:p>
        </w:tc>
      </w:tr>
      <w:tr w:rsidR="009437A2" w14:paraId="448371A9" w14:textId="77777777" w:rsidTr="009974E8">
        <w:trPr>
          <w:trHeight w:val="223"/>
        </w:trPr>
        <w:tc>
          <w:tcPr>
            <w:tcW w:w="9275" w:type="dxa"/>
            <w:gridSpan w:val="2"/>
          </w:tcPr>
          <w:p w14:paraId="460ADE65" w14:textId="166EA89B" w:rsidR="009437A2" w:rsidRDefault="000270A4" w:rsidP="00BA427B">
            <w:r>
              <w:t>Equipe projet formalisée</w:t>
            </w:r>
            <w:r w:rsidR="00777D74">
              <w:t xml:space="preserve"> et disponibilité des ressources projet</w:t>
            </w:r>
          </w:p>
        </w:tc>
      </w:tr>
      <w:tr w:rsidR="00646999" w14:paraId="2FBD8AF0" w14:textId="77777777" w:rsidTr="009974E8">
        <w:trPr>
          <w:trHeight w:val="223"/>
        </w:trPr>
        <w:tc>
          <w:tcPr>
            <w:tcW w:w="9275" w:type="dxa"/>
            <w:gridSpan w:val="2"/>
          </w:tcPr>
          <w:p w14:paraId="402392A5" w14:textId="7A9F105A" w:rsidR="00646999" w:rsidRDefault="00646999" w:rsidP="00BA427B">
            <w:r>
              <w:t>Secteur non représenté sur le projet (répartition des candidature</w:t>
            </w:r>
            <w:r w:rsidR="000754FD">
              <w:t>s dans les secteurs PA, PH,</w:t>
            </w:r>
            <w:r>
              <w:t xml:space="preserve"> PDE, PDS)</w:t>
            </w:r>
          </w:p>
        </w:tc>
      </w:tr>
      <w:tr w:rsidR="00BE6FEB" w14:paraId="5486FF0E" w14:textId="77777777" w:rsidTr="004B660A">
        <w:trPr>
          <w:trHeight w:val="223"/>
        </w:trPr>
        <w:tc>
          <w:tcPr>
            <w:tcW w:w="9275" w:type="dxa"/>
            <w:gridSpan w:val="2"/>
            <w:shd w:val="clear" w:color="auto" w:fill="auto"/>
          </w:tcPr>
          <w:p w14:paraId="1A05331F" w14:textId="42F79655" w:rsidR="00BE6FEB" w:rsidRPr="00BE6FEB" w:rsidRDefault="00920FBB" w:rsidP="00BA427B">
            <w:pPr>
              <w:rPr>
                <w:highlight w:val="yellow"/>
              </w:rPr>
            </w:pPr>
            <w:r w:rsidRPr="00615DF5">
              <w:t xml:space="preserve">Structures </w:t>
            </w:r>
            <w:r w:rsidR="00BE6FEB" w:rsidRPr="00615DF5">
              <w:t>sous financement</w:t>
            </w:r>
            <w:r w:rsidR="00BE6FEB" w:rsidRPr="004B660A">
              <w:t xml:space="preserve"> ARS/Assurance maladie</w:t>
            </w:r>
          </w:p>
        </w:tc>
      </w:tr>
      <w:tr w:rsidR="00BE6FEB" w14:paraId="21F6CCAE" w14:textId="77777777" w:rsidTr="009974E8">
        <w:trPr>
          <w:trHeight w:val="223"/>
        </w:trPr>
        <w:tc>
          <w:tcPr>
            <w:tcW w:w="9275" w:type="dxa"/>
            <w:gridSpan w:val="2"/>
          </w:tcPr>
          <w:p w14:paraId="7D78E504" w14:textId="6256E03F" w:rsidR="00BE6FEB" w:rsidRPr="004B660A" w:rsidRDefault="00BE6FEB" w:rsidP="00161341">
            <w:r w:rsidRPr="004B660A">
              <w:t>Projet intégrant</w:t>
            </w:r>
            <w:r w:rsidR="00477B41" w:rsidRPr="004B660A">
              <w:t xml:space="preserve"> au maximum 3 </w:t>
            </w:r>
            <w:r w:rsidRPr="004B660A">
              <w:t>établissements de son OG</w:t>
            </w:r>
            <w:r w:rsidR="009220DC">
              <w:t xml:space="preserve"> ; </w:t>
            </w:r>
            <w:r w:rsidR="00161341">
              <w:t>Cel</w:t>
            </w:r>
            <w:r w:rsidR="00161341" w:rsidRPr="00161341">
              <w:t>ui-ci</w:t>
            </w:r>
            <w:r w:rsidR="009220DC" w:rsidRPr="00161341">
              <w:t xml:space="preserve"> s’engage à dupliquer la démarche auprès de l’ensemble de ses ESMS</w:t>
            </w:r>
            <w:r w:rsidR="00161341">
              <w:t xml:space="preserve"> à la suite de</w:t>
            </w:r>
            <w:r w:rsidR="009220DC" w:rsidRPr="00161341">
              <w:t xml:space="preserve"> l’intervention de l’ARACT</w:t>
            </w:r>
          </w:p>
        </w:tc>
      </w:tr>
    </w:tbl>
    <w:p w14:paraId="7C89E05E" w14:textId="77777777" w:rsidR="00BA427B" w:rsidRPr="00BA427B" w:rsidRDefault="00BA427B" w:rsidP="00BA427B"/>
    <w:p w14:paraId="03C57C46" w14:textId="2F07B8BE" w:rsidR="002E70A3" w:rsidRPr="002E70A3" w:rsidRDefault="002E70A3" w:rsidP="007D738A">
      <w:pPr>
        <w:pStyle w:val="Titre3"/>
        <w:numPr>
          <w:ilvl w:val="2"/>
          <w:numId w:val="3"/>
        </w:numPr>
        <w:spacing w:before="240" w:after="240"/>
        <w:ind w:left="284" w:hanging="295"/>
        <w:rPr>
          <w:rFonts w:ascii="Arial" w:eastAsia="Arial" w:hAnsi="Arial" w:cs="Arial"/>
        </w:rPr>
      </w:pPr>
      <w:bookmarkStart w:id="407" w:name="_Toc136432960"/>
      <w:r w:rsidRPr="002E70A3">
        <w:rPr>
          <w:rFonts w:ascii="Arial" w:eastAsia="Arial" w:hAnsi="Arial" w:cs="Arial"/>
        </w:rPr>
        <w:t>M</w:t>
      </w:r>
      <w:r>
        <w:rPr>
          <w:rFonts w:ascii="Arial" w:eastAsia="Arial" w:hAnsi="Arial" w:cs="Arial"/>
        </w:rPr>
        <w:t xml:space="preserve">odalités de </w:t>
      </w:r>
      <w:r w:rsidR="00E20314">
        <w:rPr>
          <w:rFonts w:ascii="Arial" w:eastAsia="Arial" w:hAnsi="Arial" w:cs="Arial"/>
        </w:rPr>
        <w:t xml:space="preserve">candidature et </w:t>
      </w:r>
      <w:r>
        <w:rPr>
          <w:rFonts w:ascii="Arial" w:eastAsia="Arial" w:hAnsi="Arial" w:cs="Arial"/>
        </w:rPr>
        <w:t>sélection</w:t>
      </w:r>
      <w:bookmarkEnd w:id="407"/>
    </w:p>
    <w:p w14:paraId="742C6A83" w14:textId="0469895B" w:rsidR="000A200C" w:rsidRPr="000A200C" w:rsidRDefault="000A200C" w:rsidP="00477B41">
      <w:pPr>
        <w:spacing w:after="120"/>
        <w:jc w:val="both"/>
        <w:rPr>
          <w:u w:val="single"/>
        </w:rPr>
      </w:pPr>
      <w:r w:rsidRPr="000A200C">
        <w:rPr>
          <w:u w:val="single"/>
        </w:rPr>
        <w:t>Candidature :</w:t>
      </w:r>
    </w:p>
    <w:p w14:paraId="55F15E57" w14:textId="1FC21856" w:rsidR="00E20314" w:rsidRDefault="00E20314" w:rsidP="00477B41">
      <w:pPr>
        <w:spacing w:after="120"/>
        <w:jc w:val="both"/>
      </w:pPr>
      <w:r>
        <w:t xml:space="preserve">Compte tenu de la dynamique régionale très récente du numérique dans les ESMS et face à la disparité de moyens et de maturité entre les ES et ESMS dans le domaine du SI, l’ARS Corse recrutera les établissements par le biais d’un appel à manifestation d’intérêt. </w:t>
      </w:r>
    </w:p>
    <w:p w14:paraId="73B6F496" w14:textId="0B15EF14" w:rsidR="00E20314" w:rsidRDefault="00646999" w:rsidP="00477B41">
      <w:pPr>
        <w:jc w:val="both"/>
        <w:rPr>
          <w:rFonts w:cs="Arial"/>
        </w:rPr>
      </w:pPr>
      <w:bookmarkStart w:id="408" w:name="_Toc96010812"/>
      <w:bookmarkStart w:id="409" w:name="_Toc96068742"/>
      <w:bookmarkStart w:id="410" w:name="_Toc96070734"/>
      <w:bookmarkStart w:id="411" w:name="_Toc96070872"/>
      <w:bookmarkStart w:id="412" w:name="_Toc96071650"/>
      <w:bookmarkStart w:id="413" w:name="_Toc96074402"/>
      <w:bookmarkStart w:id="414" w:name="_Toc96075106"/>
      <w:bookmarkStart w:id="415" w:name="_Toc96075452"/>
      <w:bookmarkStart w:id="416" w:name="_Toc96075798"/>
      <w:bookmarkStart w:id="417" w:name="_Toc96076144"/>
      <w:bookmarkStart w:id="418" w:name="_Toc96076490"/>
      <w:bookmarkStart w:id="419" w:name="_Toc96076842"/>
      <w:bookmarkStart w:id="420" w:name="_Toc96077540"/>
      <w:bookmarkStart w:id="421" w:name="_Toc96077886"/>
      <w:bookmarkStart w:id="422" w:name="_Toc96078232"/>
      <w:bookmarkStart w:id="423" w:name="_Toc96086472"/>
      <w:bookmarkStart w:id="424" w:name="_Toc96086825"/>
      <w:bookmarkStart w:id="425" w:name="_Toc96087178"/>
      <w:bookmarkStart w:id="426" w:name="_Toc96087531"/>
      <w:bookmarkStart w:id="427" w:name="_Toc96087878"/>
      <w:bookmarkStart w:id="428" w:name="_Toc96088225"/>
      <w:bookmarkStart w:id="429" w:name="_Toc96088911"/>
      <w:bookmarkStart w:id="430" w:name="_Toc96010813"/>
      <w:bookmarkStart w:id="431" w:name="_Toc96068743"/>
      <w:bookmarkStart w:id="432" w:name="_Toc96070735"/>
      <w:bookmarkStart w:id="433" w:name="_Toc96070873"/>
      <w:bookmarkStart w:id="434" w:name="_Toc96071651"/>
      <w:bookmarkStart w:id="435" w:name="_Toc96074403"/>
      <w:bookmarkStart w:id="436" w:name="_Toc96075107"/>
      <w:bookmarkStart w:id="437" w:name="_Toc96075453"/>
      <w:bookmarkStart w:id="438" w:name="_Toc96075799"/>
      <w:bookmarkStart w:id="439" w:name="_Toc96076145"/>
      <w:bookmarkStart w:id="440" w:name="_Toc96076491"/>
      <w:bookmarkStart w:id="441" w:name="_Toc96076843"/>
      <w:bookmarkStart w:id="442" w:name="_Toc96077541"/>
      <w:bookmarkStart w:id="443" w:name="_Toc96077887"/>
      <w:bookmarkStart w:id="444" w:name="_Toc96078233"/>
      <w:bookmarkStart w:id="445" w:name="_Toc96086473"/>
      <w:bookmarkStart w:id="446" w:name="_Toc96086826"/>
      <w:bookmarkStart w:id="447" w:name="_Toc96087179"/>
      <w:bookmarkStart w:id="448" w:name="_Toc96087532"/>
      <w:bookmarkStart w:id="449" w:name="_Toc96087879"/>
      <w:bookmarkStart w:id="450" w:name="_Toc96088226"/>
      <w:bookmarkStart w:id="451" w:name="_Toc96088912"/>
      <w:bookmarkStart w:id="452" w:name="_Toc96010814"/>
      <w:bookmarkStart w:id="453" w:name="_Toc96068744"/>
      <w:bookmarkStart w:id="454" w:name="_Toc96070736"/>
      <w:bookmarkStart w:id="455" w:name="_Toc96070874"/>
      <w:bookmarkStart w:id="456" w:name="_Toc96071652"/>
      <w:bookmarkStart w:id="457" w:name="_Toc96074404"/>
      <w:bookmarkStart w:id="458" w:name="_Toc96075108"/>
      <w:bookmarkStart w:id="459" w:name="_Toc96075454"/>
      <w:bookmarkStart w:id="460" w:name="_Toc96075800"/>
      <w:bookmarkStart w:id="461" w:name="_Toc96076146"/>
      <w:bookmarkStart w:id="462" w:name="_Toc96076492"/>
      <w:bookmarkStart w:id="463" w:name="_Toc96076844"/>
      <w:bookmarkStart w:id="464" w:name="_Toc96077542"/>
      <w:bookmarkStart w:id="465" w:name="_Toc96077888"/>
      <w:bookmarkStart w:id="466" w:name="_Toc96078234"/>
      <w:bookmarkStart w:id="467" w:name="_Toc96086474"/>
      <w:bookmarkStart w:id="468" w:name="_Toc96086827"/>
      <w:bookmarkStart w:id="469" w:name="_Toc96087180"/>
      <w:bookmarkStart w:id="470" w:name="_Toc96087533"/>
      <w:bookmarkStart w:id="471" w:name="_Toc96087880"/>
      <w:bookmarkStart w:id="472" w:name="_Toc96088227"/>
      <w:bookmarkStart w:id="473" w:name="_Toc96088913"/>
      <w:bookmarkStart w:id="474" w:name="_Toc96010815"/>
      <w:bookmarkStart w:id="475" w:name="_Toc96068745"/>
      <w:bookmarkStart w:id="476" w:name="_Toc96070737"/>
      <w:bookmarkStart w:id="477" w:name="_Toc96070875"/>
      <w:bookmarkStart w:id="478" w:name="_Toc96071653"/>
      <w:bookmarkStart w:id="479" w:name="_Toc96074405"/>
      <w:bookmarkStart w:id="480" w:name="_Toc96075109"/>
      <w:bookmarkStart w:id="481" w:name="_Toc96075455"/>
      <w:bookmarkStart w:id="482" w:name="_Toc96075801"/>
      <w:bookmarkStart w:id="483" w:name="_Toc96076147"/>
      <w:bookmarkStart w:id="484" w:name="_Toc96076493"/>
      <w:bookmarkStart w:id="485" w:name="_Toc96076845"/>
      <w:bookmarkStart w:id="486" w:name="_Toc96077543"/>
      <w:bookmarkStart w:id="487" w:name="_Toc96077889"/>
      <w:bookmarkStart w:id="488" w:name="_Toc96078235"/>
      <w:bookmarkStart w:id="489" w:name="_Toc96086475"/>
      <w:bookmarkStart w:id="490" w:name="_Toc96086828"/>
      <w:bookmarkStart w:id="491" w:name="_Toc96087181"/>
      <w:bookmarkStart w:id="492" w:name="_Toc96087534"/>
      <w:bookmarkStart w:id="493" w:name="_Toc96087881"/>
      <w:bookmarkStart w:id="494" w:name="_Toc96088228"/>
      <w:bookmarkStart w:id="495" w:name="_Toc96088914"/>
      <w:bookmarkStart w:id="496" w:name="_Toc96010816"/>
      <w:bookmarkStart w:id="497" w:name="_Toc96068746"/>
      <w:bookmarkStart w:id="498" w:name="_Toc96070738"/>
      <w:bookmarkStart w:id="499" w:name="_Toc96070876"/>
      <w:bookmarkStart w:id="500" w:name="_Toc96071654"/>
      <w:bookmarkStart w:id="501" w:name="_Toc96074406"/>
      <w:bookmarkStart w:id="502" w:name="_Toc96075110"/>
      <w:bookmarkStart w:id="503" w:name="_Toc96075456"/>
      <w:bookmarkStart w:id="504" w:name="_Toc96075802"/>
      <w:bookmarkStart w:id="505" w:name="_Toc96076148"/>
      <w:bookmarkStart w:id="506" w:name="_Toc96076494"/>
      <w:bookmarkStart w:id="507" w:name="_Toc96076846"/>
      <w:bookmarkStart w:id="508" w:name="_Toc96077544"/>
      <w:bookmarkStart w:id="509" w:name="_Toc96077890"/>
      <w:bookmarkStart w:id="510" w:name="_Toc96078236"/>
      <w:bookmarkStart w:id="511" w:name="_Toc96086476"/>
      <w:bookmarkStart w:id="512" w:name="_Toc96086829"/>
      <w:bookmarkStart w:id="513" w:name="_Toc96087182"/>
      <w:bookmarkStart w:id="514" w:name="_Toc96087535"/>
      <w:bookmarkStart w:id="515" w:name="_Toc96087882"/>
      <w:bookmarkStart w:id="516" w:name="_Toc96088229"/>
      <w:bookmarkStart w:id="517" w:name="_Toc96088915"/>
      <w:bookmarkStart w:id="518" w:name="_Toc96010817"/>
      <w:bookmarkStart w:id="519" w:name="_Toc96068747"/>
      <w:bookmarkStart w:id="520" w:name="_Toc96070739"/>
      <w:bookmarkStart w:id="521" w:name="_Toc96070877"/>
      <w:bookmarkStart w:id="522" w:name="_Toc96071655"/>
      <w:bookmarkStart w:id="523" w:name="_Toc96074407"/>
      <w:bookmarkStart w:id="524" w:name="_Toc96075111"/>
      <w:bookmarkStart w:id="525" w:name="_Toc96075457"/>
      <w:bookmarkStart w:id="526" w:name="_Toc96075803"/>
      <w:bookmarkStart w:id="527" w:name="_Toc96076149"/>
      <w:bookmarkStart w:id="528" w:name="_Toc96076495"/>
      <w:bookmarkStart w:id="529" w:name="_Toc96076847"/>
      <w:bookmarkStart w:id="530" w:name="_Toc96077545"/>
      <w:bookmarkStart w:id="531" w:name="_Toc96077891"/>
      <w:bookmarkStart w:id="532" w:name="_Toc96078237"/>
      <w:bookmarkStart w:id="533" w:name="_Toc96086477"/>
      <w:bookmarkStart w:id="534" w:name="_Toc96086830"/>
      <w:bookmarkStart w:id="535" w:name="_Toc96087183"/>
      <w:bookmarkStart w:id="536" w:name="_Toc96087536"/>
      <w:bookmarkStart w:id="537" w:name="_Toc96087883"/>
      <w:bookmarkStart w:id="538" w:name="_Toc96088230"/>
      <w:bookmarkStart w:id="539" w:name="_Toc96088916"/>
      <w:bookmarkStart w:id="540" w:name="_Toc96010818"/>
      <w:bookmarkStart w:id="541" w:name="_Toc96068748"/>
      <w:bookmarkStart w:id="542" w:name="_Toc96070740"/>
      <w:bookmarkStart w:id="543" w:name="_Toc96070878"/>
      <w:bookmarkStart w:id="544" w:name="_Toc96071656"/>
      <w:bookmarkStart w:id="545" w:name="_Toc96074408"/>
      <w:bookmarkStart w:id="546" w:name="_Toc96075112"/>
      <w:bookmarkStart w:id="547" w:name="_Toc96075458"/>
      <w:bookmarkStart w:id="548" w:name="_Toc96075804"/>
      <w:bookmarkStart w:id="549" w:name="_Toc96076150"/>
      <w:bookmarkStart w:id="550" w:name="_Toc96076496"/>
      <w:bookmarkStart w:id="551" w:name="_Toc96076848"/>
      <w:bookmarkStart w:id="552" w:name="_Toc96077546"/>
      <w:bookmarkStart w:id="553" w:name="_Toc96077892"/>
      <w:bookmarkStart w:id="554" w:name="_Toc96078238"/>
      <w:bookmarkStart w:id="555" w:name="_Toc96086478"/>
      <w:bookmarkStart w:id="556" w:name="_Toc96086831"/>
      <w:bookmarkStart w:id="557" w:name="_Toc96087184"/>
      <w:bookmarkStart w:id="558" w:name="_Toc96087537"/>
      <w:bookmarkStart w:id="559" w:name="_Toc96087884"/>
      <w:bookmarkStart w:id="560" w:name="_Toc96088231"/>
      <w:bookmarkStart w:id="561" w:name="_Toc96088917"/>
      <w:bookmarkStart w:id="562" w:name="_Toc96010819"/>
      <w:bookmarkStart w:id="563" w:name="_Toc96068749"/>
      <w:bookmarkStart w:id="564" w:name="_Toc96070741"/>
      <w:bookmarkStart w:id="565" w:name="_Toc96070879"/>
      <w:bookmarkStart w:id="566" w:name="_Toc96071657"/>
      <w:bookmarkStart w:id="567" w:name="_Toc96074409"/>
      <w:bookmarkStart w:id="568" w:name="_Toc96075113"/>
      <w:bookmarkStart w:id="569" w:name="_Toc96075459"/>
      <w:bookmarkStart w:id="570" w:name="_Toc96075805"/>
      <w:bookmarkStart w:id="571" w:name="_Toc96076151"/>
      <w:bookmarkStart w:id="572" w:name="_Toc96076497"/>
      <w:bookmarkStart w:id="573" w:name="_Toc96076849"/>
      <w:bookmarkStart w:id="574" w:name="_Toc96077547"/>
      <w:bookmarkStart w:id="575" w:name="_Toc96077893"/>
      <w:bookmarkStart w:id="576" w:name="_Toc96078239"/>
      <w:bookmarkStart w:id="577" w:name="_Toc96086479"/>
      <w:bookmarkStart w:id="578" w:name="_Toc96086832"/>
      <w:bookmarkStart w:id="579" w:name="_Toc96087185"/>
      <w:bookmarkStart w:id="580" w:name="_Toc96087538"/>
      <w:bookmarkStart w:id="581" w:name="_Toc96087885"/>
      <w:bookmarkStart w:id="582" w:name="_Toc96088232"/>
      <w:bookmarkStart w:id="583" w:name="_Toc96088918"/>
      <w:bookmarkStart w:id="584" w:name="_Toc122531649"/>
      <w:bookmarkStart w:id="585" w:name="_Toc122531911"/>
      <w:bookmarkStart w:id="586" w:name="_Toc122531650"/>
      <w:bookmarkStart w:id="587" w:name="_Toc122531912"/>
      <w:bookmarkStart w:id="588" w:name="_Toc122531651"/>
      <w:bookmarkStart w:id="589" w:name="_Toc122531913"/>
      <w:bookmarkStart w:id="590" w:name="_Toc122531652"/>
      <w:bookmarkStart w:id="591" w:name="_Toc122531914"/>
      <w:bookmarkStart w:id="592" w:name="_Toc122531653"/>
      <w:bookmarkStart w:id="593" w:name="_Toc122531915"/>
      <w:bookmarkStart w:id="594" w:name="_Toc122531654"/>
      <w:bookmarkStart w:id="595" w:name="_Toc122531916"/>
      <w:bookmarkStart w:id="596" w:name="_Toc122531655"/>
      <w:bookmarkStart w:id="597" w:name="_Toc122531917"/>
      <w:bookmarkStart w:id="598" w:name="_Toc122531656"/>
      <w:bookmarkStart w:id="599" w:name="_Toc122531918"/>
      <w:bookmarkStart w:id="600" w:name="_Toc87974549"/>
      <w:bookmarkStart w:id="601" w:name="_Toc87974621"/>
      <w:bookmarkStart w:id="602" w:name="_Toc87974695"/>
      <w:bookmarkStart w:id="603" w:name="_Toc87974774"/>
      <w:bookmarkStart w:id="604" w:name="_Toc87975312"/>
      <w:bookmarkStart w:id="605" w:name="_Toc87975516"/>
      <w:bookmarkStart w:id="606" w:name="_Toc87975662"/>
      <w:bookmarkStart w:id="607" w:name="_Toc87975750"/>
      <w:bookmarkStart w:id="608" w:name="_Toc87975838"/>
      <w:bookmarkStart w:id="609" w:name="_Toc87980063"/>
      <w:bookmarkStart w:id="610" w:name="_Toc122531657"/>
      <w:bookmarkStart w:id="611" w:name="_Toc122531919"/>
      <w:bookmarkStart w:id="612" w:name="_Toc122531658"/>
      <w:bookmarkStart w:id="613" w:name="_Toc122531920"/>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t>L’établissement souhaitant s’engager dans la démarche, doit donc répondre à cet AMI à l’aide de la fiche pro</w:t>
      </w:r>
      <w:r w:rsidR="00673043">
        <w:t>jet (</w:t>
      </w:r>
      <w:proofErr w:type="spellStart"/>
      <w:r w:rsidR="00673043" w:rsidRPr="00673043">
        <w:rPr>
          <w:i/>
        </w:rPr>
        <w:t>Cf</w:t>
      </w:r>
      <w:proofErr w:type="spellEnd"/>
      <w:r w:rsidR="00673043" w:rsidRPr="00673043">
        <w:rPr>
          <w:i/>
        </w:rPr>
        <w:t xml:space="preserve"> Annexe</w:t>
      </w:r>
      <w:r w:rsidR="00E20055" w:rsidRPr="00673043">
        <w:rPr>
          <w:i/>
        </w:rPr>
        <w:t xml:space="preserve"> 1</w:t>
      </w:r>
      <w:r>
        <w:t>).</w:t>
      </w:r>
    </w:p>
    <w:p w14:paraId="504E9DE9" w14:textId="7894B6CA" w:rsidR="00E20314" w:rsidRDefault="000A200C" w:rsidP="00477B41">
      <w:pPr>
        <w:jc w:val="both"/>
        <w:rPr>
          <w:rFonts w:cs="Arial"/>
        </w:rPr>
      </w:pPr>
      <w:r w:rsidRPr="00161341">
        <w:rPr>
          <w:rFonts w:cs="Arial"/>
        </w:rPr>
        <w:t>Elle est à</w:t>
      </w:r>
      <w:r w:rsidR="00E20314" w:rsidRPr="00161341">
        <w:rPr>
          <w:rFonts w:cs="Arial"/>
        </w:rPr>
        <w:t xml:space="preserve"> envoyer par mail à</w:t>
      </w:r>
      <w:r w:rsidR="004B660A" w:rsidRPr="00161341">
        <w:rPr>
          <w:rFonts w:cs="Arial"/>
        </w:rPr>
        <w:t xml:space="preserve"> l’ARS </w:t>
      </w:r>
      <w:r w:rsidR="00E20314" w:rsidRPr="00161341">
        <w:rPr>
          <w:rFonts w:cs="Arial"/>
        </w:rPr>
        <w:t>avant le</w:t>
      </w:r>
      <w:r w:rsidR="00660D29">
        <w:rPr>
          <w:rFonts w:cs="Arial"/>
        </w:rPr>
        <w:t xml:space="preserve"> 30/06</w:t>
      </w:r>
      <w:r w:rsidR="00BB1793" w:rsidRPr="00161341">
        <w:rPr>
          <w:rFonts w:cs="Arial"/>
        </w:rPr>
        <w:t>/2023</w:t>
      </w:r>
      <w:r w:rsidR="00E20314" w:rsidRPr="00161341">
        <w:rPr>
          <w:rFonts w:cs="Arial"/>
        </w:rPr>
        <w:t xml:space="preserve"> </w:t>
      </w:r>
      <w:r w:rsidR="00161341" w:rsidRPr="00161341">
        <w:rPr>
          <w:rFonts w:cs="Arial"/>
        </w:rPr>
        <w:t>à</w:t>
      </w:r>
      <w:r w:rsidR="00161341">
        <w:rPr>
          <w:rFonts w:cs="Arial"/>
        </w:rPr>
        <w:t xml:space="preserve"> l’adresse suivante : </w:t>
      </w:r>
      <w:hyperlink r:id="rId11" w:history="1">
        <w:r w:rsidR="00161341">
          <w:rPr>
            <w:rStyle w:val="Lienhypertexte"/>
            <w:lang w:eastAsia="fr-FR"/>
          </w:rPr>
          <w:t>ars-corse-strategie@ars.sante.fr</w:t>
        </w:r>
      </w:hyperlink>
    </w:p>
    <w:p w14:paraId="0A25ECE8" w14:textId="74CABFA1" w:rsidR="000A200C" w:rsidRPr="000A200C" w:rsidRDefault="000A200C" w:rsidP="00477B41">
      <w:pPr>
        <w:jc w:val="both"/>
        <w:rPr>
          <w:rFonts w:cs="Arial"/>
          <w:u w:val="single"/>
        </w:rPr>
      </w:pPr>
      <w:r w:rsidRPr="000A200C">
        <w:rPr>
          <w:rFonts w:cs="Arial"/>
          <w:u w:val="single"/>
        </w:rPr>
        <w:t>Sélection :</w:t>
      </w:r>
    </w:p>
    <w:p w14:paraId="50B69F1B" w14:textId="0745C178" w:rsidR="000A200C" w:rsidRDefault="000A200C" w:rsidP="00477B41">
      <w:pPr>
        <w:jc w:val="both"/>
        <w:rPr>
          <w:rFonts w:cs="Arial"/>
        </w:rPr>
      </w:pPr>
      <w:r>
        <w:rPr>
          <w:rFonts w:cs="Arial"/>
        </w:rPr>
        <w:t>Après réception de l’ensemble des candidatures, l’ARACT, en partenariat avec l’ARS, analysera les demandes des établissements. Durant cette période, la structure est susceptible d’être contacté par l’un de ces deux acteurs pour des demandes d’informations complémentaires.</w:t>
      </w:r>
    </w:p>
    <w:p w14:paraId="559E806C" w14:textId="3D602B97" w:rsidR="000A200C" w:rsidRDefault="000A200C" w:rsidP="00477B41">
      <w:pPr>
        <w:jc w:val="both"/>
        <w:rPr>
          <w:rFonts w:cs="Arial"/>
        </w:rPr>
      </w:pPr>
      <w:r>
        <w:rPr>
          <w:rFonts w:cs="Arial"/>
        </w:rPr>
        <w:t>Cette analyse donnera lieu à comité de sélect</w:t>
      </w:r>
      <w:r w:rsidR="003C26BF">
        <w:rPr>
          <w:rFonts w:cs="Arial"/>
        </w:rPr>
        <w:t>ion regroupant l’ARACT</w:t>
      </w:r>
      <w:r w:rsidR="00615DF5">
        <w:rPr>
          <w:rFonts w:cs="Arial"/>
        </w:rPr>
        <w:t xml:space="preserve">, le </w:t>
      </w:r>
      <w:proofErr w:type="spellStart"/>
      <w:r w:rsidR="00615DF5">
        <w:rPr>
          <w:rFonts w:cs="Arial"/>
        </w:rPr>
        <w:t>GRADeS</w:t>
      </w:r>
      <w:proofErr w:type="spellEnd"/>
      <w:r w:rsidR="003C26BF">
        <w:rPr>
          <w:rFonts w:cs="Arial"/>
        </w:rPr>
        <w:t xml:space="preserve"> et l’ARS. </w:t>
      </w:r>
      <w:r>
        <w:rPr>
          <w:rFonts w:cs="Arial"/>
        </w:rPr>
        <w:t xml:space="preserve">Les </w:t>
      </w:r>
      <w:r w:rsidR="00920FBB" w:rsidRPr="00615DF5">
        <w:rPr>
          <w:rFonts w:cs="Arial"/>
        </w:rPr>
        <w:t xml:space="preserve">structures </w:t>
      </w:r>
      <w:r w:rsidRPr="00615DF5">
        <w:rPr>
          <w:rFonts w:cs="Arial"/>
        </w:rPr>
        <w:t>retenu</w:t>
      </w:r>
      <w:r w:rsidR="00920FBB" w:rsidRPr="00615DF5">
        <w:rPr>
          <w:rFonts w:cs="Arial"/>
        </w:rPr>
        <w:t>e</w:t>
      </w:r>
      <w:r w:rsidRPr="00615DF5">
        <w:rPr>
          <w:rFonts w:cs="Arial"/>
        </w:rPr>
        <w:t>s seront notifié</w:t>
      </w:r>
      <w:r w:rsidR="00920FBB" w:rsidRPr="00615DF5">
        <w:rPr>
          <w:rFonts w:cs="Arial"/>
        </w:rPr>
        <w:t>e</w:t>
      </w:r>
      <w:r w:rsidRPr="00615DF5">
        <w:rPr>
          <w:rFonts w:cs="Arial"/>
        </w:rPr>
        <w:t>s par</w:t>
      </w:r>
      <w:r>
        <w:rPr>
          <w:rFonts w:cs="Arial"/>
        </w:rPr>
        <w:t xml:space="preserve"> mail par l’ARACT dans la suite de cette réunion. </w:t>
      </w:r>
    </w:p>
    <w:p w14:paraId="61234CE1" w14:textId="2B394F98" w:rsidR="001C5ECD" w:rsidRDefault="000A200C" w:rsidP="001F1156">
      <w:pPr>
        <w:jc w:val="both"/>
        <w:rPr>
          <w:rFonts w:cs="Arial"/>
        </w:rPr>
      </w:pPr>
      <w:r>
        <w:rPr>
          <w:rFonts w:cs="Arial"/>
        </w:rPr>
        <w:t>La contractualisation entre l’</w:t>
      </w:r>
      <w:r w:rsidR="00E20314">
        <w:rPr>
          <w:rFonts w:cs="Arial"/>
        </w:rPr>
        <w:t>ARS</w:t>
      </w:r>
      <w:r>
        <w:rPr>
          <w:rFonts w:cs="Arial"/>
        </w:rPr>
        <w:t>, l’</w:t>
      </w:r>
      <w:r w:rsidR="00E20314">
        <w:rPr>
          <w:rFonts w:cs="Arial"/>
        </w:rPr>
        <w:t>ARACT</w:t>
      </w:r>
      <w:r>
        <w:rPr>
          <w:rFonts w:cs="Arial"/>
        </w:rPr>
        <w:t xml:space="preserve"> </w:t>
      </w:r>
      <w:r w:rsidRPr="00615DF5">
        <w:rPr>
          <w:rFonts w:cs="Arial"/>
        </w:rPr>
        <w:t>et l</w:t>
      </w:r>
      <w:r w:rsidR="00920FBB" w:rsidRPr="00615DF5">
        <w:rPr>
          <w:rFonts w:cs="Arial"/>
        </w:rPr>
        <w:t>’organisme gestionnaire</w:t>
      </w:r>
      <w:r w:rsidRPr="00615DF5">
        <w:rPr>
          <w:rFonts w:cs="Arial"/>
        </w:rPr>
        <w:t xml:space="preserve"> sera</w:t>
      </w:r>
      <w:r>
        <w:rPr>
          <w:rFonts w:cs="Arial"/>
        </w:rPr>
        <w:t xml:space="preserve"> formalisée par une</w:t>
      </w:r>
      <w:r w:rsidR="00C13516">
        <w:rPr>
          <w:rFonts w:cs="Arial"/>
        </w:rPr>
        <w:t xml:space="preserve"> lettre d’</w:t>
      </w:r>
      <w:r>
        <w:rPr>
          <w:rFonts w:cs="Arial"/>
        </w:rPr>
        <w:t>engagement.</w:t>
      </w:r>
      <w:bookmarkStart w:id="614" w:name="_Toc90905201"/>
      <w:bookmarkStart w:id="615" w:name="_Toc94892344"/>
    </w:p>
    <w:p w14:paraId="513C047A" w14:textId="77777777" w:rsidR="001F1156" w:rsidRDefault="001F1156">
      <w:pPr>
        <w:rPr>
          <w:rFonts w:eastAsiaTheme="majorEastAsia" w:cs="Arial"/>
          <w:color w:val="2F5496" w:themeColor="accent1" w:themeShade="BF"/>
          <w:sz w:val="26"/>
          <w:szCs w:val="26"/>
        </w:rPr>
      </w:pPr>
      <w:r>
        <w:rPr>
          <w:rFonts w:cs="Arial"/>
        </w:rPr>
        <w:br w:type="page"/>
      </w:r>
    </w:p>
    <w:p w14:paraId="789CA08B" w14:textId="4196CCCF" w:rsidR="007C5602" w:rsidRPr="0059189C" w:rsidRDefault="007C5602" w:rsidP="0059189C">
      <w:pPr>
        <w:pStyle w:val="Titre2"/>
        <w:spacing w:before="240" w:after="240"/>
        <w:ind w:left="578" w:hanging="578"/>
        <w:rPr>
          <w:rFonts w:ascii="Arial" w:hAnsi="Arial" w:cs="Arial"/>
        </w:rPr>
      </w:pPr>
      <w:bookmarkStart w:id="616" w:name="_Toc136432961"/>
      <w:r w:rsidRPr="0059189C">
        <w:rPr>
          <w:rFonts w:ascii="Arial" w:hAnsi="Arial" w:cs="Arial"/>
        </w:rPr>
        <w:lastRenderedPageBreak/>
        <w:t xml:space="preserve">Modalités </w:t>
      </w:r>
      <w:bookmarkEnd w:id="614"/>
      <w:bookmarkEnd w:id="615"/>
      <w:r w:rsidR="00B5058F">
        <w:rPr>
          <w:rFonts w:ascii="Arial" w:hAnsi="Arial" w:cs="Arial"/>
        </w:rPr>
        <w:t>d’accompagnement</w:t>
      </w:r>
      <w:bookmarkEnd w:id="616"/>
    </w:p>
    <w:p w14:paraId="1D402286" w14:textId="77777777" w:rsidR="001F1156" w:rsidRDefault="001F1156" w:rsidP="001F1156">
      <w:pPr>
        <w:jc w:val="both"/>
      </w:pPr>
      <w:r>
        <w:t xml:space="preserve">L’accompagnement qui sera effectué au cours de cette phase d’expérimentation est sous la forme d’une ACIA (Action collective Innovante et apprenante). En ce sens les structures souhaitant s’engager dans cette démarche effectueront des réunions collectives (réunissant les différents établissements de la région corse) et des réunions à l’échelle des structures (réunissant les membres porteurs de la thématique à l’échelle de la structure appelé comité de pilotage ou équipe projet). </w:t>
      </w:r>
    </w:p>
    <w:p w14:paraId="4079333D" w14:textId="77777777" w:rsidR="001F1156" w:rsidRDefault="001F1156" w:rsidP="001F1156">
      <w:r>
        <w:t xml:space="preserve">Chaque établissement souhaitant participer à l’ACIA se positionnera sur un des deux axes suivants : </w:t>
      </w:r>
    </w:p>
    <w:p w14:paraId="04AF8CB9" w14:textId="77777777" w:rsidR="001F1156" w:rsidRDefault="001F1156" w:rsidP="007D738A">
      <w:pPr>
        <w:pStyle w:val="Paragraphedeliste"/>
        <w:numPr>
          <w:ilvl w:val="0"/>
          <w:numId w:val="10"/>
        </w:numPr>
        <w:autoSpaceDE w:val="0"/>
        <w:autoSpaceDN w:val="0"/>
        <w:adjustRightInd w:val="0"/>
        <w:spacing w:after="0" w:line="240" w:lineRule="auto"/>
        <w:jc w:val="both"/>
      </w:pPr>
      <w:r w:rsidRPr="00146A88">
        <w:rPr>
          <w:b/>
          <w:bCs/>
        </w:rPr>
        <w:t>Axe 1</w:t>
      </w:r>
      <w:r w:rsidRPr="00FA42AB">
        <w:t xml:space="preserve"> : Outiller les acteurs de terrain dans la conduite de projet en lien</w:t>
      </w:r>
      <w:r>
        <w:t xml:space="preserve"> </w:t>
      </w:r>
      <w:r w:rsidRPr="00FA42AB">
        <w:t>avec l’implémentation d’un nouvel outil numérique. Cet</w:t>
      </w:r>
      <w:r>
        <w:t xml:space="preserve"> </w:t>
      </w:r>
      <w:r w:rsidRPr="00FA42AB">
        <w:t>accompagnement vise à définir et acculturer les acteurs terrain dans la</w:t>
      </w:r>
      <w:r>
        <w:t xml:space="preserve"> </w:t>
      </w:r>
      <w:r w:rsidRPr="00FA42AB">
        <w:t xml:space="preserve">mise en </w:t>
      </w:r>
      <w:proofErr w:type="spellStart"/>
      <w:r w:rsidRPr="00FA42AB">
        <w:t>oeuvre</w:t>
      </w:r>
      <w:proofErr w:type="spellEnd"/>
      <w:r w:rsidRPr="00FA42AB">
        <w:t xml:space="preserve"> d’une démarche séquencée afin de cadrer et, suivre pas à</w:t>
      </w:r>
      <w:r>
        <w:t xml:space="preserve"> </w:t>
      </w:r>
      <w:r w:rsidRPr="00FA42AB">
        <w:t>pas, la mise en place opérationnelle et sécurisée d’un outil numérique au</w:t>
      </w:r>
      <w:r>
        <w:t xml:space="preserve"> </w:t>
      </w:r>
      <w:r w:rsidRPr="00FA42AB">
        <w:t>regard des enjeux liés aux conditions de travail.</w:t>
      </w:r>
    </w:p>
    <w:p w14:paraId="5DB6355A" w14:textId="77777777" w:rsidR="001F1156" w:rsidRDefault="001F1156" w:rsidP="007D738A">
      <w:pPr>
        <w:pStyle w:val="Paragraphedeliste"/>
        <w:numPr>
          <w:ilvl w:val="0"/>
          <w:numId w:val="10"/>
        </w:numPr>
        <w:autoSpaceDE w:val="0"/>
        <w:autoSpaceDN w:val="0"/>
        <w:adjustRightInd w:val="0"/>
        <w:spacing w:after="0" w:line="240" w:lineRule="auto"/>
        <w:jc w:val="both"/>
      </w:pPr>
      <w:r w:rsidRPr="00146A88">
        <w:rPr>
          <w:b/>
          <w:bCs/>
        </w:rPr>
        <w:t>Axe 2</w:t>
      </w:r>
      <w:r w:rsidRPr="00FA42AB">
        <w:t xml:space="preserve"> : Accompagner les acteurs de terrain dans la création de nouveaux</w:t>
      </w:r>
      <w:r>
        <w:t xml:space="preserve"> </w:t>
      </w:r>
      <w:r w:rsidRPr="00FA42AB">
        <w:t>usages partagés afin que les outils déployés soient des supports de</w:t>
      </w:r>
      <w:r>
        <w:t xml:space="preserve"> </w:t>
      </w:r>
      <w:r w:rsidRPr="00FA42AB">
        <w:t>l’activité et permettent aux différents</w:t>
      </w:r>
      <w:r>
        <w:t xml:space="preserve"> </w:t>
      </w:r>
      <w:r w:rsidRPr="00FA42AB">
        <w:t>usagers de pouvoir se coordonner,</w:t>
      </w:r>
      <w:r>
        <w:t xml:space="preserve"> </w:t>
      </w:r>
      <w:r w:rsidRPr="00FA42AB">
        <w:t>organiser les données de santé et favoriser un</w:t>
      </w:r>
      <w:r>
        <w:t xml:space="preserve"> </w:t>
      </w:r>
      <w:r w:rsidRPr="00FA42AB">
        <w:t>accompagnement de</w:t>
      </w:r>
      <w:r>
        <w:t xml:space="preserve"> </w:t>
      </w:r>
      <w:r w:rsidRPr="00FA42AB">
        <w:t>qualité tout en répondant aux critères de gestion de l’activité. Les outils</w:t>
      </w:r>
      <w:r>
        <w:t xml:space="preserve"> </w:t>
      </w:r>
      <w:r w:rsidRPr="00FA42AB">
        <w:t>numériques doivent rester des outils au service de l’activité pour que ces</w:t>
      </w:r>
      <w:r>
        <w:t xml:space="preserve"> </w:t>
      </w:r>
      <w:r w:rsidRPr="00FA42AB">
        <w:t>derniers puissent être utilisés pour le maintien de la qualité des soins et</w:t>
      </w:r>
      <w:r>
        <w:t xml:space="preserve"> </w:t>
      </w:r>
      <w:r w:rsidRPr="00FA42AB">
        <w:t>des accompagnements.</w:t>
      </w:r>
    </w:p>
    <w:p w14:paraId="3229949D" w14:textId="77777777" w:rsidR="001F1156" w:rsidRDefault="001F1156" w:rsidP="001F1156">
      <w:pPr>
        <w:autoSpaceDE w:val="0"/>
        <w:autoSpaceDN w:val="0"/>
        <w:adjustRightInd w:val="0"/>
        <w:spacing w:after="0" w:line="240" w:lineRule="auto"/>
      </w:pPr>
    </w:p>
    <w:p w14:paraId="51AA2B6F" w14:textId="77777777" w:rsidR="001F1156" w:rsidRDefault="001F1156" w:rsidP="001F1156">
      <w:pPr>
        <w:autoSpaceDE w:val="0"/>
        <w:autoSpaceDN w:val="0"/>
        <w:adjustRightInd w:val="0"/>
        <w:spacing w:after="0" w:line="240" w:lineRule="auto"/>
      </w:pPr>
      <w:r>
        <w:t>Pour les nouveaux établissements des temps de rencontre seront effectués en début de projet pour identifier leur problématique afin que le déploiement de l’accompagnement réponde à leur réalité de fonctionnement.</w:t>
      </w:r>
    </w:p>
    <w:p w14:paraId="18A8FF91" w14:textId="77777777" w:rsidR="001F1156" w:rsidRDefault="001F1156" w:rsidP="001F1156">
      <w:pPr>
        <w:autoSpaceDE w:val="0"/>
        <w:autoSpaceDN w:val="0"/>
        <w:adjustRightInd w:val="0"/>
        <w:spacing w:after="0" w:line="240" w:lineRule="auto"/>
      </w:pPr>
    </w:p>
    <w:p w14:paraId="094A8B82" w14:textId="77777777" w:rsidR="001F1156" w:rsidRDefault="001F1156" w:rsidP="007D738A">
      <w:pPr>
        <w:pStyle w:val="Paragraphedeliste"/>
        <w:numPr>
          <w:ilvl w:val="0"/>
          <w:numId w:val="11"/>
        </w:numPr>
        <w:autoSpaceDE w:val="0"/>
        <w:autoSpaceDN w:val="0"/>
        <w:adjustRightInd w:val="0"/>
        <w:spacing w:after="0" w:line="240" w:lineRule="auto"/>
        <w:rPr>
          <w:b/>
        </w:rPr>
        <w:sectPr w:rsidR="001F1156" w:rsidSect="007D738A">
          <w:headerReference w:type="default" r:id="rId12"/>
          <w:footerReference w:type="default" r:id="rId13"/>
          <w:pgSz w:w="11906" w:h="16838"/>
          <w:pgMar w:top="2127" w:right="1417" w:bottom="1417" w:left="1417" w:header="708" w:footer="708" w:gutter="0"/>
          <w:pgNumType w:start="1"/>
          <w:cols w:space="708"/>
          <w:docGrid w:linePitch="360"/>
        </w:sectPr>
      </w:pPr>
    </w:p>
    <w:p w14:paraId="56C4CCD0" w14:textId="26619980" w:rsidR="001F1156" w:rsidRPr="001F1156" w:rsidRDefault="001F1156" w:rsidP="007D738A">
      <w:pPr>
        <w:pStyle w:val="Paragraphedeliste"/>
        <w:numPr>
          <w:ilvl w:val="0"/>
          <w:numId w:val="11"/>
        </w:numPr>
        <w:autoSpaceDE w:val="0"/>
        <w:autoSpaceDN w:val="0"/>
        <w:adjustRightInd w:val="0"/>
        <w:spacing w:after="0" w:line="240" w:lineRule="auto"/>
        <w:rPr>
          <w:b/>
          <w:i/>
        </w:rPr>
      </w:pPr>
      <w:r w:rsidRPr="001F1156">
        <w:rPr>
          <w:b/>
        </w:rPr>
        <w:lastRenderedPageBreak/>
        <w:t xml:space="preserve">RACI </w:t>
      </w:r>
    </w:p>
    <w:p w14:paraId="0037197D" w14:textId="4835E5FC" w:rsidR="001F1156" w:rsidRPr="001F1156" w:rsidRDefault="001F1156" w:rsidP="001F1156">
      <w:pPr>
        <w:autoSpaceDE w:val="0"/>
        <w:autoSpaceDN w:val="0"/>
        <w:adjustRightInd w:val="0"/>
        <w:spacing w:after="0" w:line="240" w:lineRule="auto"/>
        <w:rPr>
          <w:i/>
        </w:rPr>
      </w:pPr>
      <w:r>
        <w:t xml:space="preserve">Un RACI a été effectué pour venir détailler les différentes actions qui seront réalisées lors des deux axes </w:t>
      </w:r>
      <w:r w:rsidRPr="001F1156">
        <w:rPr>
          <w:i/>
        </w:rPr>
        <w:t>(</w:t>
      </w:r>
      <w:proofErr w:type="spellStart"/>
      <w:r w:rsidRPr="001F1156">
        <w:rPr>
          <w:i/>
        </w:rPr>
        <w:t>Cf</w:t>
      </w:r>
      <w:proofErr w:type="spellEnd"/>
      <w:r w:rsidRPr="001F1156">
        <w:rPr>
          <w:i/>
        </w:rPr>
        <w:t xml:space="preserve"> Annexe 2)</w:t>
      </w:r>
    </w:p>
    <w:p w14:paraId="4E5F3DAE" w14:textId="5F7EB054" w:rsidR="00B10368" w:rsidRPr="00B5058F" w:rsidRDefault="00B10368" w:rsidP="00477B41">
      <w:pPr>
        <w:jc w:val="both"/>
      </w:pPr>
    </w:p>
    <w:tbl>
      <w:tblPr>
        <w:tblStyle w:val="Grilledutableau"/>
        <w:tblW w:w="14454" w:type="dxa"/>
        <w:tblLook w:val="04A0" w:firstRow="1" w:lastRow="0" w:firstColumn="1" w:lastColumn="0" w:noHBand="0" w:noVBand="1"/>
      </w:tblPr>
      <w:tblGrid>
        <w:gridCol w:w="3020"/>
        <w:gridCol w:w="5906"/>
        <w:gridCol w:w="5528"/>
      </w:tblGrid>
      <w:tr w:rsidR="001A1AC8" w:rsidRPr="00E87812" w14:paraId="44B62554" w14:textId="77777777" w:rsidTr="009974E8">
        <w:tc>
          <w:tcPr>
            <w:tcW w:w="3020" w:type="dxa"/>
          </w:tcPr>
          <w:p w14:paraId="41668148" w14:textId="77777777" w:rsidR="001A1AC8" w:rsidRPr="00E87812" w:rsidRDefault="001A1AC8" w:rsidP="00477B41">
            <w:pPr>
              <w:jc w:val="both"/>
              <w:rPr>
                <w:rFonts w:cs="Arial"/>
                <w:szCs w:val="20"/>
              </w:rPr>
            </w:pPr>
          </w:p>
          <w:p w14:paraId="147A7649" w14:textId="77777777" w:rsidR="001A1AC8" w:rsidRPr="00E87812" w:rsidRDefault="001A1AC8" w:rsidP="00477B41">
            <w:pPr>
              <w:jc w:val="both"/>
              <w:rPr>
                <w:rFonts w:cs="Arial"/>
                <w:szCs w:val="20"/>
              </w:rPr>
            </w:pPr>
          </w:p>
        </w:tc>
        <w:tc>
          <w:tcPr>
            <w:tcW w:w="5906" w:type="dxa"/>
          </w:tcPr>
          <w:p w14:paraId="39187ACE" w14:textId="28F13580" w:rsidR="001A1AC8" w:rsidRPr="00615DF5" w:rsidRDefault="001A1AC8" w:rsidP="00477B41">
            <w:pPr>
              <w:jc w:val="both"/>
              <w:rPr>
                <w:rFonts w:cs="Arial"/>
                <w:b/>
                <w:bCs/>
                <w:szCs w:val="20"/>
              </w:rPr>
            </w:pPr>
            <w:r w:rsidRPr="00615DF5">
              <w:rPr>
                <w:rFonts w:cs="Arial"/>
                <w:b/>
                <w:bCs/>
                <w:szCs w:val="20"/>
              </w:rPr>
              <w:t xml:space="preserve">Temps </w:t>
            </w:r>
            <w:r w:rsidR="008B7078" w:rsidRPr="00615DF5">
              <w:rPr>
                <w:rFonts w:cs="Arial"/>
                <w:b/>
                <w:bCs/>
                <w:szCs w:val="20"/>
              </w:rPr>
              <w:t>intra structure (</w:t>
            </w:r>
            <w:r w:rsidRPr="00615DF5">
              <w:rPr>
                <w:rFonts w:cs="Arial"/>
                <w:b/>
                <w:bCs/>
                <w:szCs w:val="20"/>
              </w:rPr>
              <w:t>individuel</w:t>
            </w:r>
            <w:r w:rsidR="008B7078" w:rsidRPr="00615DF5">
              <w:rPr>
                <w:rFonts w:cs="Arial"/>
                <w:b/>
                <w:bCs/>
                <w:szCs w:val="20"/>
              </w:rPr>
              <w:t>)</w:t>
            </w:r>
          </w:p>
          <w:p w14:paraId="7B2BF1B8" w14:textId="77777777" w:rsidR="001A1AC8" w:rsidRPr="00615DF5" w:rsidRDefault="001A1AC8" w:rsidP="00477B41">
            <w:pPr>
              <w:jc w:val="both"/>
              <w:rPr>
                <w:rFonts w:cs="Arial"/>
                <w:i/>
                <w:iCs/>
                <w:szCs w:val="20"/>
              </w:rPr>
            </w:pPr>
            <w:r w:rsidRPr="00615DF5">
              <w:rPr>
                <w:rFonts w:cs="Arial"/>
                <w:i/>
                <w:iCs/>
                <w:szCs w:val="20"/>
              </w:rPr>
              <w:t>Les temps réalisés avec les comités de pilotage au sein des établissements souhaitant participer au projet sur un des deux axes</w:t>
            </w:r>
          </w:p>
        </w:tc>
        <w:tc>
          <w:tcPr>
            <w:tcW w:w="5528" w:type="dxa"/>
          </w:tcPr>
          <w:p w14:paraId="5FE52B95" w14:textId="61CA1991" w:rsidR="001A1AC8" w:rsidRPr="00615DF5" w:rsidRDefault="001A1AC8" w:rsidP="00477B41">
            <w:pPr>
              <w:jc w:val="both"/>
              <w:rPr>
                <w:rFonts w:cs="Arial"/>
                <w:b/>
                <w:bCs/>
                <w:szCs w:val="20"/>
              </w:rPr>
            </w:pPr>
            <w:r w:rsidRPr="00615DF5">
              <w:rPr>
                <w:rFonts w:cs="Arial"/>
                <w:b/>
                <w:bCs/>
                <w:szCs w:val="20"/>
              </w:rPr>
              <w:t xml:space="preserve">Temps </w:t>
            </w:r>
            <w:r w:rsidR="008B7078" w:rsidRPr="00615DF5">
              <w:rPr>
                <w:rFonts w:cs="Arial"/>
                <w:b/>
                <w:bCs/>
                <w:szCs w:val="20"/>
              </w:rPr>
              <w:t>inter structures (</w:t>
            </w:r>
            <w:r w:rsidRPr="00615DF5">
              <w:rPr>
                <w:rFonts w:cs="Arial"/>
                <w:b/>
                <w:bCs/>
                <w:szCs w:val="20"/>
              </w:rPr>
              <w:t>collectif</w:t>
            </w:r>
            <w:r w:rsidR="008B7078" w:rsidRPr="00615DF5">
              <w:rPr>
                <w:rFonts w:cs="Arial"/>
                <w:b/>
                <w:bCs/>
                <w:szCs w:val="20"/>
              </w:rPr>
              <w:t>)</w:t>
            </w:r>
          </w:p>
          <w:p w14:paraId="75C5EA30" w14:textId="77777777" w:rsidR="001A1AC8" w:rsidRPr="00615DF5" w:rsidRDefault="001A1AC8" w:rsidP="00477B41">
            <w:pPr>
              <w:jc w:val="both"/>
              <w:rPr>
                <w:rFonts w:cs="Arial"/>
                <w:i/>
                <w:iCs/>
                <w:szCs w:val="20"/>
              </w:rPr>
            </w:pPr>
            <w:r w:rsidRPr="00615DF5">
              <w:rPr>
                <w:rFonts w:cs="Arial"/>
                <w:i/>
                <w:iCs/>
                <w:szCs w:val="20"/>
              </w:rPr>
              <w:t>Les temps réunissant les différents établissements du territoire corse pour pouvoir partager et outiller les acteurs sur les deux axes travaillés</w:t>
            </w:r>
          </w:p>
        </w:tc>
      </w:tr>
      <w:tr w:rsidR="001A1AC8" w:rsidRPr="00E87812" w14:paraId="5C1549CB" w14:textId="77777777" w:rsidTr="009974E8">
        <w:tc>
          <w:tcPr>
            <w:tcW w:w="3020" w:type="dxa"/>
          </w:tcPr>
          <w:p w14:paraId="1AC2E4F4" w14:textId="77777777" w:rsidR="001A1AC8" w:rsidRPr="00E87812" w:rsidRDefault="001A1AC8" w:rsidP="00477B41">
            <w:pPr>
              <w:jc w:val="both"/>
              <w:rPr>
                <w:rFonts w:cs="Arial"/>
                <w:b/>
                <w:bCs/>
                <w:szCs w:val="20"/>
              </w:rPr>
            </w:pPr>
            <w:r w:rsidRPr="00E87812">
              <w:rPr>
                <w:rFonts w:cs="Arial"/>
                <w:b/>
                <w:bCs/>
                <w:szCs w:val="20"/>
              </w:rPr>
              <w:t>Étape 1 : Cadrage </w:t>
            </w:r>
          </w:p>
          <w:p w14:paraId="41D62B86" w14:textId="77777777" w:rsidR="001A1AC8" w:rsidRPr="00E87812" w:rsidRDefault="001A1AC8" w:rsidP="00477B41">
            <w:pPr>
              <w:jc w:val="both"/>
              <w:rPr>
                <w:rFonts w:cs="Arial"/>
                <w:szCs w:val="20"/>
              </w:rPr>
            </w:pPr>
          </w:p>
          <w:p w14:paraId="50508713" w14:textId="77777777" w:rsidR="001A1AC8" w:rsidRPr="00E87812" w:rsidRDefault="001A1AC8" w:rsidP="00477B41">
            <w:pPr>
              <w:jc w:val="both"/>
              <w:rPr>
                <w:rFonts w:cs="Arial"/>
                <w:i/>
                <w:iCs/>
                <w:szCs w:val="20"/>
              </w:rPr>
            </w:pPr>
            <w:r w:rsidRPr="00E87812">
              <w:rPr>
                <w:rFonts w:cs="Arial"/>
                <w:i/>
                <w:iCs/>
                <w:szCs w:val="20"/>
              </w:rPr>
              <w:t>Cette phase a pour vocation de créer la dynamique du projet à l’échelle des structures et du collectif de l’ACIA et d’identifier les spécificités des différents terrains</w:t>
            </w:r>
          </w:p>
          <w:p w14:paraId="3C5AC41C" w14:textId="77777777" w:rsidR="001A1AC8" w:rsidRPr="00E87812" w:rsidRDefault="001A1AC8" w:rsidP="00477B41">
            <w:pPr>
              <w:jc w:val="both"/>
              <w:rPr>
                <w:rFonts w:cs="Arial"/>
                <w:i/>
                <w:iCs/>
                <w:szCs w:val="20"/>
              </w:rPr>
            </w:pPr>
          </w:p>
          <w:p w14:paraId="012248B5" w14:textId="4CCFEE6B" w:rsidR="001A1AC8" w:rsidRPr="00E87812" w:rsidRDefault="001A1AC8" w:rsidP="00477B41">
            <w:pPr>
              <w:jc w:val="both"/>
              <w:rPr>
                <w:rFonts w:cs="Arial"/>
                <w:b/>
                <w:bCs/>
                <w:szCs w:val="20"/>
              </w:rPr>
            </w:pPr>
            <w:r w:rsidRPr="004B660A">
              <w:rPr>
                <w:rFonts w:cs="Arial"/>
                <w:b/>
                <w:bCs/>
                <w:szCs w:val="20"/>
              </w:rPr>
              <w:t xml:space="preserve">Temporalité : </w:t>
            </w:r>
            <w:r w:rsidR="004B660A" w:rsidRPr="004B660A">
              <w:rPr>
                <w:rFonts w:cs="Arial"/>
                <w:b/>
                <w:bCs/>
                <w:szCs w:val="20"/>
              </w:rPr>
              <w:t>mai</w:t>
            </w:r>
            <w:r w:rsidRPr="004B660A">
              <w:rPr>
                <w:rFonts w:cs="Arial"/>
                <w:b/>
                <w:bCs/>
                <w:szCs w:val="20"/>
              </w:rPr>
              <w:t xml:space="preserve"> à </w:t>
            </w:r>
            <w:r w:rsidR="004B660A" w:rsidRPr="004B660A">
              <w:rPr>
                <w:rFonts w:cs="Arial"/>
                <w:b/>
                <w:bCs/>
                <w:szCs w:val="20"/>
              </w:rPr>
              <w:t>fin juin</w:t>
            </w:r>
          </w:p>
          <w:p w14:paraId="1B4BF5C3" w14:textId="77777777" w:rsidR="001A1AC8" w:rsidRPr="00E87812" w:rsidRDefault="001A1AC8" w:rsidP="00477B41">
            <w:pPr>
              <w:jc w:val="both"/>
              <w:rPr>
                <w:rFonts w:cs="Arial"/>
                <w:b/>
                <w:bCs/>
                <w:szCs w:val="20"/>
              </w:rPr>
            </w:pPr>
          </w:p>
          <w:p w14:paraId="4C20018C" w14:textId="77777777" w:rsidR="001A1AC8" w:rsidRPr="00E87812" w:rsidRDefault="001A1AC8" w:rsidP="00477B41">
            <w:pPr>
              <w:jc w:val="both"/>
              <w:rPr>
                <w:rFonts w:cs="Arial"/>
                <w:szCs w:val="20"/>
              </w:rPr>
            </w:pPr>
            <w:r w:rsidRPr="00E87812">
              <w:rPr>
                <w:rFonts w:cs="Arial"/>
                <w:szCs w:val="20"/>
              </w:rPr>
              <w:t>Nombre de jours de mobilisation des structures : 2 jours</w:t>
            </w:r>
          </w:p>
        </w:tc>
        <w:tc>
          <w:tcPr>
            <w:tcW w:w="5906" w:type="dxa"/>
            <w:vAlign w:val="center"/>
          </w:tcPr>
          <w:p w14:paraId="02E836AF" w14:textId="77777777" w:rsidR="001A1AC8" w:rsidRPr="00615DF5" w:rsidRDefault="001A1AC8" w:rsidP="00477B41">
            <w:pPr>
              <w:jc w:val="both"/>
              <w:rPr>
                <w:rFonts w:cs="Arial"/>
                <w:szCs w:val="20"/>
              </w:rPr>
            </w:pPr>
            <w:r w:rsidRPr="00615DF5">
              <w:rPr>
                <w:rFonts w:cs="Arial"/>
                <w:szCs w:val="20"/>
              </w:rPr>
              <w:t>Création du comité de pilotage réunissant des membres de la direction, des représentants du personnel et des salariés volontaires.</w:t>
            </w:r>
          </w:p>
          <w:p w14:paraId="21869910" w14:textId="77777777" w:rsidR="001A1AC8" w:rsidRPr="00615DF5" w:rsidRDefault="001A1AC8" w:rsidP="00477B41">
            <w:pPr>
              <w:jc w:val="both"/>
              <w:rPr>
                <w:rFonts w:cs="Arial"/>
                <w:szCs w:val="20"/>
              </w:rPr>
            </w:pPr>
          </w:p>
          <w:p w14:paraId="43AACB37" w14:textId="77777777" w:rsidR="001A1AC8" w:rsidRPr="00615DF5" w:rsidRDefault="001A1AC8" w:rsidP="00477B41">
            <w:pPr>
              <w:jc w:val="both"/>
              <w:rPr>
                <w:rFonts w:cs="Arial"/>
                <w:szCs w:val="20"/>
              </w:rPr>
            </w:pPr>
            <w:r w:rsidRPr="00615DF5">
              <w:rPr>
                <w:rFonts w:cs="Arial"/>
                <w:szCs w:val="20"/>
              </w:rPr>
              <w:t>Approfondissement de l’axe choisi pour adapter l’accompagnement déployé.</w:t>
            </w:r>
          </w:p>
        </w:tc>
        <w:tc>
          <w:tcPr>
            <w:tcW w:w="5528" w:type="dxa"/>
            <w:vAlign w:val="center"/>
          </w:tcPr>
          <w:p w14:paraId="0A42C3A4" w14:textId="77777777" w:rsidR="001A1AC8" w:rsidRPr="00615DF5" w:rsidRDefault="001A1AC8" w:rsidP="00477B41">
            <w:pPr>
              <w:pStyle w:val="NormalWeb"/>
              <w:shd w:val="clear" w:color="auto" w:fill="FFFFFF"/>
              <w:spacing w:before="100" w:beforeAutospacing="1" w:after="100" w:afterAutospacing="1"/>
              <w:jc w:val="both"/>
              <w:rPr>
                <w:rFonts w:ascii="Arial" w:hAnsi="Arial" w:cs="Arial"/>
                <w:sz w:val="20"/>
                <w:szCs w:val="20"/>
              </w:rPr>
            </w:pPr>
            <w:r w:rsidRPr="00615DF5">
              <w:rPr>
                <w:rFonts w:ascii="Arial" w:hAnsi="Arial" w:cs="Arial"/>
                <w:sz w:val="20"/>
                <w:szCs w:val="20"/>
              </w:rPr>
              <w:t xml:space="preserve">Constitution d’un groupe de travail inter-structure dans le but d’instaurer un dialogue entre pairs, au sein des différents comités de pilotage et entre les structures. </w:t>
            </w:r>
          </w:p>
          <w:p w14:paraId="3E582912" w14:textId="77777777" w:rsidR="001A1AC8" w:rsidRPr="00615DF5" w:rsidRDefault="001A1AC8" w:rsidP="00477B41">
            <w:pPr>
              <w:pStyle w:val="NormalWeb"/>
              <w:shd w:val="clear" w:color="auto" w:fill="FFFFFF"/>
              <w:spacing w:before="100" w:beforeAutospacing="1" w:after="100" w:afterAutospacing="1"/>
              <w:jc w:val="both"/>
              <w:rPr>
                <w:rFonts w:ascii="Arial" w:hAnsi="Arial" w:cs="Arial"/>
                <w:sz w:val="20"/>
                <w:szCs w:val="20"/>
              </w:rPr>
            </w:pPr>
            <w:r w:rsidRPr="00615DF5">
              <w:rPr>
                <w:rFonts w:ascii="Arial" w:hAnsi="Arial" w:cs="Arial"/>
                <w:sz w:val="20"/>
                <w:szCs w:val="20"/>
              </w:rPr>
              <w:t xml:space="preserve">Échange des porteurs de projets (comité de pilotage) sur les démarches initialement déployées et les problèmes rencontrés et leviers mis en place. </w:t>
            </w:r>
          </w:p>
          <w:p w14:paraId="572C5DBF" w14:textId="21E33D1A" w:rsidR="001A1AC8" w:rsidRPr="00615DF5" w:rsidRDefault="001A1AC8" w:rsidP="00477B41">
            <w:pPr>
              <w:pStyle w:val="NormalWeb"/>
              <w:shd w:val="clear" w:color="auto" w:fill="FFFFFF"/>
              <w:spacing w:before="100" w:beforeAutospacing="1" w:after="100" w:afterAutospacing="1"/>
              <w:jc w:val="both"/>
              <w:rPr>
                <w:rFonts w:ascii="Arial" w:hAnsi="Arial" w:cs="Arial"/>
                <w:sz w:val="20"/>
                <w:szCs w:val="20"/>
              </w:rPr>
            </w:pPr>
            <w:r w:rsidRPr="00615DF5">
              <w:rPr>
                <w:rFonts w:ascii="Arial" w:hAnsi="Arial" w:cs="Arial"/>
                <w:sz w:val="20"/>
                <w:szCs w:val="20"/>
              </w:rPr>
              <w:t xml:space="preserve">Mise en place d’un mode d’action </w:t>
            </w:r>
            <w:r w:rsidR="008B7078" w:rsidRPr="00615DF5">
              <w:rPr>
                <w:rFonts w:ascii="Arial" w:hAnsi="Arial" w:cs="Arial"/>
                <w:sz w:val="20"/>
                <w:szCs w:val="20"/>
              </w:rPr>
              <w:t>participatif</w:t>
            </w:r>
            <w:r w:rsidRPr="00615DF5">
              <w:rPr>
                <w:rFonts w:ascii="Arial" w:hAnsi="Arial" w:cs="Arial"/>
                <w:sz w:val="20"/>
                <w:szCs w:val="20"/>
              </w:rPr>
              <w:t xml:space="preserve"> et apprenant en l’adaptant aux contextes des structures.</w:t>
            </w:r>
          </w:p>
        </w:tc>
      </w:tr>
      <w:tr w:rsidR="001A1AC8" w:rsidRPr="00E87812" w14:paraId="7B4DBB65" w14:textId="77777777" w:rsidTr="009974E8">
        <w:tc>
          <w:tcPr>
            <w:tcW w:w="3020" w:type="dxa"/>
          </w:tcPr>
          <w:p w14:paraId="37BCCFAE" w14:textId="77777777" w:rsidR="001A1AC8" w:rsidRPr="00E87812" w:rsidRDefault="001A1AC8" w:rsidP="00477B41">
            <w:pPr>
              <w:jc w:val="both"/>
              <w:rPr>
                <w:rFonts w:cs="Arial"/>
                <w:b/>
                <w:bCs/>
                <w:szCs w:val="20"/>
              </w:rPr>
            </w:pPr>
            <w:r w:rsidRPr="00E87812">
              <w:rPr>
                <w:rFonts w:cs="Arial"/>
                <w:b/>
                <w:bCs/>
                <w:szCs w:val="20"/>
              </w:rPr>
              <w:t>Objectifs de l’étape 1</w:t>
            </w:r>
          </w:p>
        </w:tc>
        <w:tc>
          <w:tcPr>
            <w:tcW w:w="5906" w:type="dxa"/>
            <w:vAlign w:val="center"/>
          </w:tcPr>
          <w:p w14:paraId="6178255E" w14:textId="77777777" w:rsidR="001A1AC8" w:rsidRPr="00615DF5" w:rsidRDefault="001A1AC8" w:rsidP="007D738A">
            <w:pPr>
              <w:pStyle w:val="Paragraphedeliste"/>
              <w:numPr>
                <w:ilvl w:val="0"/>
                <w:numId w:val="6"/>
              </w:numPr>
              <w:jc w:val="both"/>
              <w:rPr>
                <w:rFonts w:cs="Arial"/>
                <w:szCs w:val="20"/>
              </w:rPr>
            </w:pPr>
            <w:r w:rsidRPr="00615DF5">
              <w:rPr>
                <w:rFonts w:cs="Arial"/>
                <w:szCs w:val="20"/>
              </w:rPr>
              <w:t>Appuyer le comité de pilotage dans la structuration du projet,</w:t>
            </w:r>
          </w:p>
          <w:p w14:paraId="593E7B36" w14:textId="77777777" w:rsidR="001A1AC8" w:rsidRPr="00615DF5" w:rsidRDefault="001A1AC8" w:rsidP="007D738A">
            <w:pPr>
              <w:pStyle w:val="Paragraphedeliste"/>
              <w:numPr>
                <w:ilvl w:val="0"/>
                <w:numId w:val="6"/>
              </w:numPr>
              <w:jc w:val="both"/>
              <w:rPr>
                <w:rFonts w:cs="Arial"/>
                <w:szCs w:val="20"/>
              </w:rPr>
            </w:pPr>
            <w:r w:rsidRPr="00615DF5">
              <w:rPr>
                <w:rFonts w:cs="Arial"/>
                <w:szCs w:val="20"/>
              </w:rPr>
              <w:t>Créer une dynamique à l’échelle de la structure autour du projet.</w:t>
            </w:r>
          </w:p>
        </w:tc>
        <w:tc>
          <w:tcPr>
            <w:tcW w:w="5528" w:type="dxa"/>
            <w:vAlign w:val="center"/>
          </w:tcPr>
          <w:p w14:paraId="4D09AE51" w14:textId="77777777" w:rsidR="001A1AC8" w:rsidRPr="00615DF5" w:rsidRDefault="001A1AC8" w:rsidP="007D738A">
            <w:pPr>
              <w:pStyle w:val="Paragraphedeliste"/>
              <w:numPr>
                <w:ilvl w:val="0"/>
                <w:numId w:val="6"/>
              </w:numPr>
              <w:jc w:val="both"/>
              <w:rPr>
                <w:rFonts w:cs="Arial"/>
                <w:szCs w:val="20"/>
              </w:rPr>
            </w:pPr>
            <w:r w:rsidRPr="00615DF5">
              <w:rPr>
                <w:rFonts w:cs="Arial"/>
                <w:szCs w:val="20"/>
              </w:rPr>
              <w:t>Partager les problématiques,</w:t>
            </w:r>
          </w:p>
          <w:p w14:paraId="07714241" w14:textId="012DC88C" w:rsidR="001A1AC8" w:rsidRPr="00615DF5" w:rsidRDefault="001A1AC8" w:rsidP="007D738A">
            <w:pPr>
              <w:pStyle w:val="Paragraphedeliste"/>
              <w:numPr>
                <w:ilvl w:val="0"/>
                <w:numId w:val="6"/>
              </w:numPr>
              <w:jc w:val="both"/>
              <w:rPr>
                <w:rFonts w:cs="Arial"/>
                <w:szCs w:val="20"/>
              </w:rPr>
            </w:pPr>
            <w:r w:rsidRPr="00615DF5">
              <w:rPr>
                <w:rFonts w:cs="Arial"/>
                <w:szCs w:val="20"/>
              </w:rPr>
              <w:t xml:space="preserve">Créer une dynamique à l’échelle du </w:t>
            </w:r>
            <w:r w:rsidR="008B7078" w:rsidRPr="00615DF5">
              <w:rPr>
                <w:rFonts w:cs="Arial"/>
                <w:szCs w:val="20"/>
              </w:rPr>
              <w:t xml:space="preserve">groupe </w:t>
            </w:r>
            <w:r w:rsidRPr="00615DF5">
              <w:rPr>
                <w:rFonts w:cs="Arial"/>
                <w:szCs w:val="20"/>
              </w:rPr>
              <w:t>: les échanges sur le projet entre les structures en dehors de ces temps sont les bienvenus,</w:t>
            </w:r>
          </w:p>
          <w:p w14:paraId="1F076F83" w14:textId="332E4EDD" w:rsidR="001A1AC8" w:rsidRPr="00615DF5" w:rsidRDefault="003950F7" w:rsidP="007D738A">
            <w:pPr>
              <w:pStyle w:val="NormalWeb"/>
              <w:numPr>
                <w:ilvl w:val="0"/>
                <w:numId w:val="6"/>
              </w:numPr>
              <w:shd w:val="clear" w:color="auto" w:fill="FFFFFF"/>
              <w:spacing w:before="100" w:beforeAutospacing="1" w:after="100" w:afterAutospacing="1"/>
              <w:jc w:val="both"/>
              <w:rPr>
                <w:rFonts w:ascii="Arial" w:hAnsi="Arial" w:cs="Arial"/>
                <w:sz w:val="20"/>
                <w:szCs w:val="20"/>
              </w:rPr>
            </w:pPr>
            <w:r w:rsidRPr="00615DF5">
              <w:rPr>
                <w:rFonts w:ascii="Arial" w:hAnsi="Arial" w:cs="Arial"/>
                <w:sz w:val="20"/>
                <w:szCs w:val="20"/>
              </w:rPr>
              <w:t>Permettr</w:t>
            </w:r>
            <w:r w:rsidR="008B7078" w:rsidRPr="00615DF5">
              <w:rPr>
                <w:rFonts w:ascii="Arial" w:hAnsi="Arial" w:cs="Arial"/>
                <w:sz w:val="20"/>
                <w:szCs w:val="20"/>
              </w:rPr>
              <w:t>e</w:t>
            </w:r>
            <w:r w:rsidRPr="00615DF5">
              <w:rPr>
                <w:rFonts w:ascii="Arial" w:hAnsi="Arial" w:cs="Arial"/>
                <w:sz w:val="20"/>
                <w:szCs w:val="20"/>
              </w:rPr>
              <w:t xml:space="preserve"> la mise en débat et accompagner le</w:t>
            </w:r>
            <w:r w:rsidR="001A1AC8" w:rsidRPr="00615DF5">
              <w:rPr>
                <w:rFonts w:ascii="Arial" w:hAnsi="Arial" w:cs="Arial"/>
                <w:sz w:val="20"/>
                <w:szCs w:val="20"/>
              </w:rPr>
              <w:t xml:space="preserve"> </w:t>
            </w:r>
            <w:r w:rsidR="008B7078" w:rsidRPr="00615DF5">
              <w:rPr>
                <w:rFonts w:ascii="Arial" w:hAnsi="Arial" w:cs="Arial"/>
                <w:sz w:val="20"/>
                <w:szCs w:val="20"/>
              </w:rPr>
              <w:t>groupe</w:t>
            </w:r>
            <w:r w:rsidR="001A1AC8" w:rsidRPr="00615DF5">
              <w:rPr>
                <w:rFonts w:ascii="Arial" w:hAnsi="Arial" w:cs="Arial"/>
                <w:sz w:val="20"/>
                <w:szCs w:val="20"/>
              </w:rPr>
              <w:t xml:space="preserve"> pour mettre en place des démarches associées au virage numérique en santé.</w:t>
            </w:r>
          </w:p>
        </w:tc>
      </w:tr>
      <w:tr w:rsidR="001A1AC8" w:rsidRPr="00E87812" w14:paraId="26D97625" w14:textId="77777777" w:rsidTr="009974E8">
        <w:tc>
          <w:tcPr>
            <w:tcW w:w="3020" w:type="dxa"/>
          </w:tcPr>
          <w:p w14:paraId="701B047B" w14:textId="77777777" w:rsidR="001A1AC8" w:rsidRPr="00E87812" w:rsidRDefault="001A1AC8" w:rsidP="00477B41">
            <w:pPr>
              <w:jc w:val="both"/>
              <w:rPr>
                <w:rFonts w:cs="Arial"/>
                <w:b/>
                <w:bCs/>
                <w:szCs w:val="20"/>
              </w:rPr>
            </w:pPr>
            <w:r w:rsidRPr="00E87812">
              <w:rPr>
                <w:rFonts w:cs="Arial"/>
                <w:b/>
                <w:bCs/>
                <w:szCs w:val="20"/>
              </w:rPr>
              <w:t>Étape 2 :  déploiement</w:t>
            </w:r>
          </w:p>
          <w:p w14:paraId="5787C703" w14:textId="77777777" w:rsidR="001A1AC8" w:rsidRPr="00E87812" w:rsidRDefault="001A1AC8" w:rsidP="00477B41">
            <w:pPr>
              <w:jc w:val="both"/>
              <w:rPr>
                <w:rFonts w:cs="Arial"/>
                <w:b/>
                <w:bCs/>
                <w:szCs w:val="20"/>
              </w:rPr>
            </w:pPr>
          </w:p>
          <w:p w14:paraId="0EEAA053" w14:textId="77777777" w:rsidR="001A1AC8" w:rsidRPr="00E87812" w:rsidRDefault="001A1AC8" w:rsidP="00477B41">
            <w:pPr>
              <w:jc w:val="both"/>
              <w:rPr>
                <w:rFonts w:cs="Arial"/>
                <w:i/>
                <w:iCs/>
                <w:szCs w:val="20"/>
              </w:rPr>
            </w:pPr>
            <w:r w:rsidRPr="00E87812">
              <w:rPr>
                <w:rFonts w:cs="Arial"/>
                <w:i/>
                <w:iCs/>
                <w:szCs w:val="20"/>
              </w:rPr>
              <w:t>Cette phase vise à outiller les comités de pilotage et le collectif sur les différents axes d’accompagnement identifiés</w:t>
            </w:r>
          </w:p>
          <w:p w14:paraId="5A1548A6" w14:textId="77777777" w:rsidR="001A1AC8" w:rsidRPr="00E87812" w:rsidRDefault="001A1AC8" w:rsidP="00477B41">
            <w:pPr>
              <w:jc w:val="both"/>
              <w:rPr>
                <w:rFonts w:cs="Arial"/>
                <w:szCs w:val="20"/>
              </w:rPr>
            </w:pPr>
          </w:p>
          <w:p w14:paraId="7D90E07E" w14:textId="03858032" w:rsidR="001A1AC8" w:rsidRPr="00E87812" w:rsidRDefault="001A1AC8" w:rsidP="00477B41">
            <w:pPr>
              <w:jc w:val="both"/>
              <w:rPr>
                <w:rFonts w:cs="Arial"/>
                <w:b/>
                <w:bCs/>
                <w:szCs w:val="20"/>
              </w:rPr>
            </w:pPr>
            <w:r w:rsidRPr="00E87812">
              <w:rPr>
                <w:rFonts w:cs="Arial"/>
                <w:b/>
                <w:bCs/>
                <w:szCs w:val="20"/>
              </w:rPr>
              <w:t xml:space="preserve">Temporalité : </w:t>
            </w:r>
            <w:r w:rsidR="004B660A">
              <w:rPr>
                <w:rFonts w:cs="Arial"/>
                <w:b/>
                <w:bCs/>
                <w:szCs w:val="20"/>
              </w:rPr>
              <w:t>Début juillet fin novembre</w:t>
            </w:r>
          </w:p>
          <w:p w14:paraId="3A0139F6" w14:textId="77777777" w:rsidR="001A1AC8" w:rsidRPr="00E87812" w:rsidRDefault="001A1AC8" w:rsidP="00477B41">
            <w:pPr>
              <w:jc w:val="both"/>
              <w:rPr>
                <w:rFonts w:cs="Arial"/>
                <w:b/>
                <w:bCs/>
                <w:szCs w:val="20"/>
              </w:rPr>
            </w:pPr>
          </w:p>
          <w:p w14:paraId="5C195354" w14:textId="77777777" w:rsidR="001A1AC8" w:rsidRPr="00E87812" w:rsidRDefault="001A1AC8" w:rsidP="00477B41">
            <w:pPr>
              <w:jc w:val="both"/>
              <w:rPr>
                <w:rFonts w:cs="Arial"/>
                <w:b/>
                <w:bCs/>
                <w:szCs w:val="20"/>
              </w:rPr>
            </w:pPr>
            <w:r w:rsidRPr="00E87812">
              <w:rPr>
                <w:rFonts w:cs="Arial"/>
                <w:szCs w:val="20"/>
              </w:rPr>
              <w:t>Nombre de jours de mobilisation des structures : 6 jours</w:t>
            </w:r>
          </w:p>
        </w:tc>
        <w:tc>
          <w:tcPr>
            <w:tcW w:w="5906" w:type="dxa"/>
            <w:vAlign w:val="center"/>
          </w:tcPr>
          <w:p w14:paraId="529EA9DC" w14:textId="77777777" w:rsidR="001A1AC8" w:rsidRPr="00E87812" w:rsidRDefault="001A1AC8" w:rsidP="00477B41">
            <w:pPr>
              <w:jc w:val="both"/>
              <w:rPr>
                <w:rFonts w:cs="Arial"/>
                <w:szCs w:val="20"/>
              </w:rPr>
            </w:pPr>
            <w:r w:rsidRPr="00E87812">
              <w:rPr>
                <w:rFonts w:cs="Arial"/>
                <w:szCs w:val="20"/>
              </w:rPr>
              <w:lastRenderedPageBreak/>
              <w:t xml:space="preserve">Mise en place de groupes de travail/espaces de discussion auprès des terrains identifiés lors de la phase précédente. </w:t>
            </w:r>
          </w:p>
          <w:p w14:paraId="2BE74FCA" w14:textId="77777777" w:rsidR="001A1AC8" w:rsidRPr="00E87812" w:rsidRDefault="001A1AC8" w:rsidP="00477B41">
            <w:pPr>
              <w:jc w:val="both"/>
              <w:rPr>
                <w:rFonts w:cs="Arial"/>
                <w:szCs w:val="20"/>
              </w:rPr>
            </w:pPr>
          </w:p>
          <w:p w14:paraId="63ECBD51" w14:textId="77777777" w:rsidR="001A1AC8" w:rsidRPr="00E87812" w:rsidRDefault="001A1AC8" w:rsidP="00477B41">
            <w:pPr>
              <w:jc w:val="both"/>
              <w:rPr>
                <w:rFonts w:cs="Arial"/>
                <w:szCs w:val="20"/>
              </w:rPr>
            </w:pPr>
            <w:r w:rsidRPr="00E87812">
              <w:rPr>
                <w:rFonts w:cs="Arial"/>
                <w:szCs w:val="20"/>
              </w:rPr>
              <w:t xml:space="preserve">L’ARACT animera en début de phase les groupes puis l’animation sera prise en main par les membres du comité de pilotage. L’ARACT interviendra en appui en fonction des remontées qui lui seront effectuées. L’ARACT a pour but d’aider les comités à structurer les projets et démarches à mettre en </w:t>
            </w:r>
            <w:r w:rsidRPr="00E87812">
              <w:rPr>
                <w:rFonts w:cs="Arial"/>
                <w:szCs w:val="20"/>
              </w:rPr>
              <w:lastRenderedPageBreak/>
              <w:t>place et partager des outils et techniques d’animation pour pouvoir mener à bien les projets en lien avec le numérique.</w:t>
            </w:r>
          </w:p>
        </w:tc>
        <w:tc>
          <w:tcPr>
            <w:tcW w:w="5528" w:type="dxa"/>
            <w:vAlign w:val="center"/>
          </w:tcPr>
          <w:p w14:paraId="0C27AA77" w14:textId="77777777" w:rsidR="001A1AC8" w:rsidRPr="00E87812" w:rsidRDefault="001A1AC8" w:rsidP="00477B41">
            <w:pPr>
              <w:pStyle w:val="NormalWeb"/>
              <w:shd w:val="clear" w:color="auto" w:fill="FFFFFF"/>
              <w:spacing w:before="100" w:beforeAutospacing="1" w:after="100" w:afterAutospacing="1"/>
              <w:jc w:val="both"/>
              <w:rPr>
                <w:rFonts w:ascii="Arial" w:hAnsi="Arial" w:cs="Arial"/>
                <w:sz w:val="20"/>
                <w:szCs w:val="20"/>
              </w:rPr>
            </w:pPr>
            <w:r w:rsidRPr="00E87812">
              <w:rPr>
                <w:rFonts w:ascii="Arial" w:hAnsi="Arial" w:cs="Arial"/>
                <w:sz w:val="20"/>
                <w:szCs w:val="20"/>
              </w:rPr>
              <w:lastRenderedPageBreak/>
              <w:t>Partage de l’avancé des projets sur ce qui fonctionne, les difficultés rencontrées, les leviers mis en place et les résultats de ces leviers.</w:t>
            </w:r>
          </w:p>
          <w:p w14:paraId="68C34921" w14:textId="77777777" w:rsidR="001A1AC8" w:rsidRPr="00E87812" w:rsidRDefault="001A1AC8" w:rsidP="00477B41">
            <w:pPr>
              <w:pStyle w:val="NormalWeb"/>
              <w:shd w:val="clear" w:color="auto" w:fill="FFFFFF"/>
              <w:spacing w:before="100" w:beforeAutospacing="1" w:after="100" w:afterAutospacing="1"/>
              <w:jc w:val="both"/>
              <w:rPr>
                <w:rFonts w:ascii="ArialMT" w:hAnsi="ArialMT"/>
                <w:color w:val="26B7CC"/>
                <w:sz w:val="20"/>
                <w:szCs w:val="20"/>
              </w:rPr>
            </w:pPr>
            <w:r w:rsidRPr="00E87812">
              <w:rPr>
                <w:rFonts w:ascii="Arial" w:hAnsi="Arial" w:cs="Arial"/>
                <w:sz w:val="20"/>
                <w:szCs w:val="20"/>
              </w:rPr>
              <w:t>Élaboration d’un processus dynamique d’échange pour utiliser l’intelligence collective du groupe.</w:t>
            </w:r>
          </w:p>
        </w:tc>
      </w:tr>
      <w:tr w:rsidR="001A1AC8" w:rsidRPr="00E87812" w14:paraId="36FD311B" w14:textId="77777777" w:rsidTr="009974E8">
        <w:tc>
          <w:tcPr>
            <w:tcW w:w="3020" w:type="dxa"/>
          </w:tcPr>
          <w:p w14:paraId="7F962648" w14:textId="77777777" w:rsidR="001A1AC8" w:rsidRPr="00E87812" w:rsidRDefault="001A1AC8" w:rsidP="00477B41">
            <w:pPr>
              <w:jc w:val="both"/>
              <w:rPr>
                <w:rFonts w:cs="Arial"/>
                <w:b/>
                <w:bCs/>
                <w:szCs w:val="20"/>
              </w:rPr>
            </w:pPr>
            <w:r w:rsidRPr="00E87812">
              <w:rPr>
                <w:rFonts w:cs="Arial"/>
                <w:b/>
                <w:bCs/>
                <w:szCs w:val="20"/>
              </w:rPr>
              <w:t>Objectifs de l’étape 2</w:t>
            </w:r>
          </w:p>
        </w:tc>
        <w:tc>
          <w:tcPr>
            <w:tcW w:w="5906" w:type="dxa"/>
            <w:vAlign w:val="center"/>
          </w:tcPr>
          <w:p w14:paraId="3E4784E1" w14:textId="77777777" w:rsidR="001A1AC8" w:rsidRPr="00E87812" w:rsidRDefault="001A1AC8" w:rsidP="007D738A">
            <w:pPr>
              <w:pStyle w:val="Paragraphedeliste"/>
              <w:numPr>
                <w:ilvl w:val="0"/>
                <w:numId w:val="7"/>
              </w:numPr>
              <w:jc w:val="both"/>
              <w:rPr>
                <w:rFonts w:cs="Arial"/>
                <w:szCs w:val="20"/>
              </w:rPr>
            </w:pPr>
            <w:r w:rsidRPr="00E87812">
              <w:rPr>
                <w:rFonts w:cs="Arial"/>
                <w:szCs w:val="20"/>
              </w:rPr>
              <w:t>Appuyer le comité de pilotage dans la mise en place de projets complexes en lien avec l’implémentation du numérique,</w:t>
            </w:r>
          </w:p>
          <w:p w14:paraId="58C174CB" w14:textId="77777777" w:rsidR="001A1AC8" w:rsidRPr="00E87812" w:rsidRDefault="001A1AC8" w:rsidP="007D738A">
            <w:pPr>
              <w:pStyle w:val="Paragraphedeliste"/>
              <w:numPr>
                <w:ilvl w:val="0"/>
                <w:numId w:val="7"/>
              </w:numPr>
              <w:jc w:val="both"/>
              <w:rPr>
                <w:rFonts w:cs="Arial"/>
                <w:szCs w:val="20"/>
              </w:rPr>
            </w:pPr>
            <w:r w:rsidRPr="00E87812">
              <w:rPr>
                <w:rFonts w:cs="Arial"/>
                <w:szCs w:val="20"/>
              </w:rPr>
              <w:t>Pouvoir mener en autonomie des groupes de travail faisant appel à la réalité du terrain,</w:t>
            </w:r>
          </w:p>
          <w:p w14:paraId="10AA6D69" w14:textId="77777777" w:rsidR="001A1AC8" w:rsidRPr="00E87812" w:rsidRDefault="001A1AC8" w:rsidP="007D738A">
            <w:pPr>
              <w:pStyle w:val="Paragraphedeliste"/>
              <w:numPr>
                <w:ilvl w:val="0"/>
                <w:numId w:val="7"/>
              </w:numPr>
              <w:jc w:val="both"/>
              <w:rPr>
                <w:rFonts w:cs="Arial"/>
                <w:szCs w:val="20"/>
              </w:rPr>
            </w:pPr>
            <w:r w:rsidRPr="00E87812">
              <w:rPr>
                <w:rFonts w:cs="Arial"/>
                <w:szCs w:val="20"/>
              </w:rPr>
              <w:t>Rendre autonome les structures dans le pilotage et déploiement de projets complexes.</w:t>
            </w:r>
          </w:p>
        </w:tc>
        <w:tc>
          <w:tcPr>
            <w:tcW w:w="5528" w:type="dxa"/>
            <w:vAlign w:val="center"/>
          </w:tcPr>
          <w:p w14:paraId="75340A91" w14:textId="77777777" w:rsidR="001A1AC8" w:rsidRPr="00615DF5" w:rsidRDefault="001A1AC8" w:rsidP="007D738A">
            <w:pPr>
              <w:pStyle w:val="Paragraphedeliste"/>
              <w:numPr>
                <w:ilvl w:val="0"/>
                <w:numId w:val="7"/>
              </w:numPr>
              <w:jc w:val="both"/>
              <w:rPr>
                <w:rFonts w:cs="Arial"/>
                <w:szCs w:val="20"/>
              </w:rPr>
            </w:pPr>
            <w:r w:rsidRPr="00615DF5">
              <w:rPr>
                <w:rFonts w:cs="Arial"/>
                <w:szCs w:val="20"/>
              </w:rPr>
              <w:t>S’approprier les problématiques des établissements,</w:t>
            </w:r>
          </w:p>
          <w:p w14:paraId="68864A12" w14:textId="77777777" w:rsidR="001A1AC8" w:rsidRPr="00615DF5" w:rsidRDefault="001A1AC8" w:rsidP="007D738A">
            <w:pPr>
              <w:pStyle w:val="Paragraphedeliste"/>
              <w:numPr>
                <w:ilvl w:val="0"/>
                <w:numId w:val="7"/>
              </w:numPr>
              <w:jc w:val="both"/>
              <w:rPr>
                <w:rFonts w:cs="Arial"/>
                <w:szCs w:val="20"/>
              </w:rPr>
            </w:pPr>
            <w:r w:rsidRPr="00615DF5">
              <w:rPr>
                <w:rFonts w:cs="Arial"/>
                <w:szCs w:val="20"/>
              </w:rPr>
              <w:t>Pouvoir se questionner sur la manière de penser des projets variés,</w:t>
            </w:r>
          </w:p>
          <w:p w14:paraId="02D475E0" w14:textId="77777777" w:rsidR="001A1AC8" w:rsidRPr="00615DF5" w:rsidRDefault="001A1AC8" w:rsidP="007D738A">
            <w:pPr>
              <w:pStyle w:val="Paragraphedeliste"/>
              <w:numPr>
                <w:ilvl w:val="0"/>
                <w:numId w:val="7"/>
              </w:numPr>
              <w:jc w:val="both"/>
              <w:rPr>
                <w:rFonts w:cs="Arial"/>
                <w:szCs w:val="20"/>
              </w:rPr>
            </w:pPr>
            <w:r w:rsidRPr="00615DF5">
              <w:rPr>
                <w:rFonts w:cs="Arial"/>
                <w:szCs w:val="20"/>
              </w:rPr>
              <w:t>Développer les marges de manœuvres des structures lors de la mise en place d’un outil numérique,</w:t>
            </w:r>
          </w:p>
          <w:p w14:paraId="2BBAC3FB" w14:textId="27851259" w:rsidR="001A1AC8" w:rsidRPr="00615DF5" w:rsidRDefault="003950F7" w:rsidP="007D738A">
            <w:pPr>
              <w:pStyle w:val="Paragraphedeliste"/>
              <w:numPr>
                <w:ilvl w:val="0"/>
                <w:numId w:val="7"/>
              </w:numPr>
              <w:jc w:val="both"/>
              <w:rPr>
                <w:rFonts w:cs="Arial"/>
                <w:szCs w:val="20"/>
              </w:rPr>
            </w:pPr>
            <w:r w:rsidRPr="00615DF5">
              <w:rPr>
                <w:rFonts w:cs="Arial"/>
                <w:szCs w:val="20"/>
              </w:rPr>
              <w:t xml:space="preserve">Mettre en place des éléments de méthode </w:t>
            </w:r>
            <w:r w:rsidR="001A1AC8" w:rsidRPr="00615DF5">
              <w:rPr>
                <w:rFonts w:cs="Arial"/>
                <w:szCs w:val="20"/>
              </w:rPr>
              <w:t xml:space="preserve">dans le suivi </w:t>
            </w:r>
            <w:r w:rsidRPr="00615DF5">
              <w:rPr>
                <w:rFonts w:cs="Arial"/>
                <w:szCs w:val="20"/>
              </w:rPr>
              <w:t xml:space="preserve">et l’évaluation </w:t>
            </w:r>
            <w:r w:rsidR="008B7078" w:rsidRPr="00615DF5">
              <w:rPr>
                <w:rFonts w:cs="Arial"/>
                <w:szCs w:val="20"/>
              </w:rPr>
              <w:t>des projets conduits</w:t>
            </w:r>
          </w:p>
        </w:tc>
      </w:tr>
      <w:tr w:rsidR="001A1AC8" w:rsidRPr="00E87812" w14:paraId="48E04208" w14:textId="77777777" w:rsidTr="009974E8">
        <w:tc>
          <w:tcPr>
            <w:tcW w:w="3020" w:type="dxa"/>
          </w:tcPr>
          <w:p w14:paraId="2A5196C7" w14:textId="77777777" w:rsidR="001A1AC8" w:rsidRPr="00E87812" w:rsidRDefault="001A1AC8" w:rsidP="00477B41">
            <w:pPr>
              <w:jc w:val="both"/>
              <w:rPr>
                <w:rFonts w:cs="Arial"/>
                <w:b/>
                <w:bCs/>
                <w:szCs w:val="20"/>
              </w:rPr>
            </w:pPr>
            <w:r w:rsidRPr="00E87812">
              <w:rPr>
                <w:rFonts w:cs="Arial"/>
                <w:b/>
                <w:bCs/>
                <w:szCs w:val="20"/>
              </w:rPr>
              <w:t>Étape 3 : bilan</w:t>
            </w:r>
          </w:p>
          <w:p w14:paraId="17120C17" w14:textId="77777777" w:rsidR="001A1AC8" w:rsidRPr="00E87812" w:rsidRDefault="001A1AC8" w:rsidP="00477B41">
            <w:pPr>
              <w:jc w:val="both"/>
              <w:rPr>
                <w:rFonts w:cs="Arial"/>
                <w:szCs w:val="20"/>
              </w:rPr>
            </w:pPr>
          </w:p>
          <w:p w14:paraId="2A667FE2" w14:textId="77777777" w:rsidR="001A1AC8" w:rsidRPr="00E87812" w:rsidRDefault="001A1AC8" w:rsidP="00477B41">
            <w:pPr>
              <w:jc w:val="both"/>
              <w:rPr>
                <w:rFonts w:cs="Arial"/>
                <w:b/>
                <w:bCs/>
                <w:szCs w:val="20"/>
              </w:rPr>
            </w:pPr>
          </w:p>
          <w:p w14:paraId="3944DD6A" w14:textId="7BF600C5" w:rsidR="001A1AC8" w:rsidRPr="00E87812" w:rsidRDefault="001A1AC8" w:rsidP="00477B41">
            <w:pPr>
              <w:jc w:val="both"/>
              <w:rPr>
                <w:rFonts w:cs="Arial"/>
                <w:b/>
                <w:bCs/>
                <w:szCs w:val="20"/>
              </w:rPr>
            </w:pPr>
            <w:r w:rsidRPr="00E87812">
              <w:rPr>
                <w:rFonts w:cs="Arial"/>
                <w:b/>
                <w:bCs/>
                <w:szCs w:val="20"/>
              </w:rPr>
              <w:t xml:space="preserve">Temporalité : </w:t>
            </w:r>
            <w:r w:rsidR="004B660A">
              <w:rPr>
                <w:rFonts w:cs="Arial"/>
                <w:b/>
                <w:bCs/>
                <w:szCs w:val="20"/>
              </w:rPr>
              <w:t>début décembre à fin février</w:t>
            </w:r>
          </w:p>
          <w:p w14:paraId="21EEFCF5" w14:textId="77777777" w:rsidR="001A1AC8" w:rsidRPr="00E87812" w:rsidRDefault="001A1AC8" w:rsidP="00477B41">
            <w:pPr>
              <w:jc w:val="both"/>
              <w:rPr>
                <w:rFonts w:cs="Arial"/>
                <w:b/>
                <w:bCs/>
                <w:szCs w:val="20"/>
              </w:rPr>
            </w:pPr>
          </w:p>
          <w:p w14:paraId="686B077C" w14:textId="77777777" w:rsidR="001A1AC8" w:rsidRPr="00E87812" w:rsidRDefault="001A1AC8" w:rsidP="00477B41">
            <w:pPr>
              <w:jc w:val="both"/>
              <w:rPr>
                <w:rFonts w:cs="Arial"/>
                <w:b/>
                <w:bCs/>
                <w:szCs w:val="20"/>
              </w:rPr>
            </w:pPr>
            <w:r w:rsidRPr="00E87812">
              <w:rPr>
                <w:rFonts w:cs="Arial"/>
                <w:szCs w:val="20"/>
              </w:rPr>
              <w:t>Nombre de jours de mobilisation des structures : 2 jours</w:t>
            </w:r>
          </w:p>
        </w:tc>
        <w:tc>
          <w:tcPr>
            <w:tcW w:w="5906" w:type="dxa"/>
            <w:vAlign w:val="center"/>
          </w:tcPr>
          <w:p w14:paraId="6D0B20FF" w14:textId="77777777" w:rsidR="001A1AC8" w:rsidRPr="00E87812" w:rsidRDefault="001A1AC8" w:rsidP="00477B41">
            <w:pPr>
              <w:jc w:val="both"/>
              <w:rPr>
                <w:rFonts w:cs="Arial"/>
                <w:szCs w:val="20"/>
              </w:rPr>
            </w:pPr>
            <w:r w:rsidRPr="00E87812">
              <w:rPr>
                <w:rFonts w:cs="Arial"/>
                <w:szCs w:val="20"/>
              </w:rPr>
              <w:t xml:space="preserve">Les comités de pilotage réalisent un bilan sur leur capacité à pouvoir réaliser d’autres projet en lien avec la mise en place et le déploiement du numérique. </w:t>
            </w:r>
          </w:p>
        </w:tc>
        <w:tc>
          <w:tcPr>
            <w:tcW w:w="5528" w:type="dxa"/>
            <w:vAlign w:val="center"/>
          </w:tcPr>
          <w:p w14:paraId="5EFDC7A1" w14:textId="7046A702" w:rsidR="001A1AC8" w:rsidRPr="00615DF5" w:rsidRDefault="001A1AC8" w:rsidP="00477B41">
            <w:pPr>
              <w:jc w:val="both"/>
              <w:rPr>
                <w:rFonts w:cs="Arial"/>
                <w:szCs w:val="20"/>
              </w:rPr>
            </w:pPr>
            <w:r w:rsidRPr="00615DF5">
              <w:rPr>
                <w:rFonts w:cs="Arial"/>
                <w:szCs w:val="20"/>
              </w:rPr>
              <w:t xml:space="preserve">Le </w:t>
            </w:r>
            <w:r w:rsidR="008B7078" w:rsidRPr="00615DF5">
              <w:rPr>
                <w:rFonts w:cs="Arial"/>
                <w:szCs w:val="20"/>
              </w:rPr>
              <w:t xml:space="preserve">groupe </w:t>
            </w:r>
            <w:r w:rsidRPr="00615DF5">
              <w:rPr>
                <w:rFonts w:cs="Arial"/>
                <w:szCs w:val="20"/>
              </w:rPr>
              <w:t>évalue sa capacité de pouvoir déployer les projets travaillés au sein de cet espace</w:t>
            </w:r>
          </w:p>
        </w:tc>
      </w:tr>
      <w:tr w:rsidR="001A1AC8" w:rsidRPr="00E87812" w14:paraId="096A53F7" w14:textId="77777777" w:rsidTr="009974E8">
        <w:tc>
          <w:tcPr>
            <w:tcW w:w="3020" w:type="dxa"/>
          </w:tcPr>
          <w:p w14:paraId="5E51FEE0" w14:textId="77777777" w:rsidR="001A1AC8" w:rsidRPr="00E87812" w:rsidRDefault="001A1AC8" w:rsidP="00477B41">
            <w:pPr>
              <w:jc w:val="both"/>
              <w:rPr>
                <w:rFonts w:cs="Arial"/>
                <w:b/>
                <w:bCs/>
                <w:szCs w:val="20"/>
              </w:rPr>
            </w:pPr>
            <w:r w:rsidRPr="00E87812">
              <w:rPr>
                <w:rFonts w:cs="Arial"/>
                <w:b/>
                <w:bCs/>
                <w:szCs w:val="20"/>
              </w:rPr>
              <w:t>Objectifs de l’étape 3</w:t>
            </w:r>
          </w:p>
        </w:tc>
        <w:tc>
          <w:tcPr>
            <w:tcW w:w="5906" w:type="dxa"/>
            <w:vAlign w:val="center"/>
          </w:tcPr>
          <w:p w14:paraId="0AABCCA4" w14:textId="77777777" w:rsidR="001A1AC8" w:rsidRPr="00E87812" w:rsidRDefault="001A1AC8" w:rsidP="007D738A">
            <w:pPr>
              <w:pStyle w:val="Paragraphedeliste"/>
              <w:numPr>
                <w:ilvl w:val="0"/>
                <w:numId w:val="7"/>
              </w:numPr>
              <w:jc w:val="both"/>
              <w:rPr>
                <w:rFonts w:cs="Arial"/>
                <w:szCs w:val="20"/>
              </w:rPr>
            </w:pPr>
            <w:r w:rsidRPr="00E87812">
              <w:rPr>
                <w:rFonts w:cs="Arial"/>
                <w:szCs w:val="20"/>
              </w:rPr>
              <w:t>Accompagner le comité de pilotage sur l’identification de ses forces et faiblesses dans la mise en place de projet</w:t>
            </w:r>
          </w:p>
          <w:p w14:paraId="7BD66D51" w14:textId="77777777" w:rsidR="001A1AC8" w:rsidRPr="00E87812" w:rsidRDefault="001A1AC8" w:rsidP="007D738A">
            <w:pPr>
              <w:pStyle w:val="Paragraphedeliste"/>
              <w:numPr>
                <w:ilvl w:val="0"/>
                <w:numId w:val="7"/>
              </w:numPr>
              <w:jc w:val="both"/>
              <w:rPr>
                <w:rFonts w:cs="Arial"/>
                <w:szCs w:val="20"/>
              </w:rPr>
            </w:pPr>
            <w:r w:rsidRPr="00E87812">
              <w:rPr>
                <w:rFonts w:cs="Arial"/>
                <w:szCs w:val="20"/>
              </w:rPr>
              <w:t xml:space="preserve">Guider les comités de pilotage vers les acteurs ressources du territoire </w:t>
            </w:r>
          </w:p>
        </w:tc>
        <w:tc>
          <w:tcPr>
            <w:tcW w:w="5528" w:type="dxa"/>
            <w:vAlign w:val="center"/>
          </w:tcPr>
          <w:p w14:paraId="6C2CB00A" w14:textId="77777777" w:rsidR="001A1AC8" w:rsidRPr="00E87812" w:rsidRDefault="001A1AC8" w:rsidP="007D738A">
            <w:pPr>
              <w:pStyle w:val="Paragraphedeliste"/>
              <w:numPr>
                <w:ilvl w:val="0"/>
                <w:numId w:val="7"/>
              </w:numPr>
              <w:jc w:val="both"/>
              <w:rPr>
                <w:rFonts w:cs="Arial"/>
                <w:szCs w:val="20"/>
              </w:rPr>
            </w:pPr>
            <w:r w:rsidRPr="00E87812">
              <w:rPr>
                <w:rFonts w:cs="Arial"/>
                <w:szCs w:val="20"/>
              </w:rPr>
              <w:t>Comprendre les freins et leviers dans la mise en place de projets complexes et les solutions à mettre en place</w:t>
            </w:r>
          </w:p>
        </w:tc>
      </w:tr>
    </w:tbl>
    <w:p w14:paraId="2B29A9DE" w14:textId="77777777" w:rsidR="00B10368" w:rsidRPr="00B10368" w:rsidRDefault="00B10368" w:rsidP="00477B41">
      <w:pPr>
        <w:jc w:val="both"/>
      </w:pPr>
    </w:p>
    <w:p w14:paraId="0DFFE587" w14:textId="07FBCDF3" w:rsidR="77F03ECA" w:rsidRDefault="77F03ECA" w:rsidP="00477B41">
      <w:pPr>
        <w:jc w:val="both"/>
        <w:rPr>
          <w:rFonts w:cs="Arial"/>
        </w:rPr>
      </w:pPr>
      <w:bookmarkStart w:id="617" w:name="_Toc121938364"/>
      <w:bookmarkStart w:id="618" w:name="_Toc122531662"/>
      <w:bookmarkStart w:id="619" w:name="_Toc122531924"/>
      <w:bookmarkStart w:id="620" w:name="_Toc121938365"/>
      <w:bookmarkStart w:id="621" w:name="_Toc122531663"/>
      <w:bookmarkStart w:id="622" w:name="_Toc122531925"/>
      <w:bookmarkStart w:id="623" w:name="_Toc121938366"/>
      <w:bookmarkStart w:id="624" w:name="_Toc122531664"/>
      <w:bookmarkStart w:id="625" w:name="_Toc122531926"/>
      <w:bookmarkStart w:id="626" w:name="_Toc121938367"/>
      <w:bookmarkStart w:id="627" w:name="_Toc122531665"/>
      <w:bookmarkStart w:id="628" w:name="_Toc122531927"/>
      <w:bookmarkStart w:id="629" w:name="_Toc87974551"/>
      <w:bookmarkStart w:id="630" w:name="_Toc87974623"/>
      <w:bookmarkStart w:id="631" w:name="_Toc87974697"/>
      <w:bookmarkStart w:id="632" w:name="_Toc87974776"/>
      <w:bookmarkStart w:id="633" w:name="_Toc87975314"/>
      <w:bookmarkStart w:id="634" w:name="_Toc87975518"/>
      <w:bookmarkStart w:id="635" w:name="_Toc87975664"/>
      <w:bookmarkStart w:id="636" w:name="_Toc87975752"/>
      <w:bookmarkStart w:id="637" w:name="_Toc87975840"/>
      <w:bookmarkStart w:id="638" w:name="_Toc87980065"/>
      <w:bookmarkStart w:id="639" w:name="_Toc87974552"/>
      <w:bookmarkStart w:id="640" w:name="_Toc87974624"/>
      <w:bookmarkStart w:id="641" w:name="_Toc87974698"/>
      <w:bookmarkStart w:id="642" w:name="_Toc87974777"/>
      <w:bookmarkStart w:id="643" w:name="_Toc87975315"/>
      <w:bookmarkStart w:id="644" w:name="_Toc87975519"/>
      <w:bookmarkStart w:id="645" w:name="_Toc87975665"/>
      <w:bookmarkStart w:id="646" w:name="_Toc87975753"/>
      <w:bookmarkStart w:id="647" w:name="_Toc87975841"/>
      <w:bookmarkStart w:id="648" w:name="_Toc8798006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47BE2500" w14:textId="77777777" w:rsidR="001F1156" w:rsidRDefault="001F1156" w:rsidP="007D738A">
      <w:pPr>
        <w:pStyle w:val="Paragraphedeliste"/>
        <w:numPr>
          <w:ilvl w:val="0"/>
          <w:numId w:val="12"/>
        </w:numPr>
        <w:rPr>
          <w:b/>
        </w:rPr>
        <w:sectPr w:rsidR="001F1156" w:rsidSect="007D738A">
          <w:pgSz w:w="16838" w:h="11906" w:orient="landscape"/>
          <w:pgMar w:top="1417" w:right="2127" w:bottom="1417" w:left="1417" w:header="708" w:footer="708" w:gutter="0"/>
          <w:cols w:space="708"/>
          <w:docGrid w:linePitch="360"/>
        </w:sectPr>
      </w:pPr>
      <w:bookmarkStart w:id="649" w:name="_Toc122531670"/>
      <w:bookmarkStart w:id="650" w:name="_Toc122531932"/>
      <w:bookmarkStart w:id="651" w:name="_Toc122531671"/>
      <w:bookmarkStart w:id="652" w:name="_Toc122531933"/>
      <w:bookmarkStart w:id="653" w:name="_Toc122531672"/>
      <w:bookmarkStart w:id="654" w:name="_Toc122531934"/>
      <w:bookmarkStart w:id="655" w:name="_Toc122531673"/>
      <w:bookmarkStart w:id="656" w:name="_Toc122531935"/>
      <w:bookmarkStart w:id="657" w:name="_Toc122531674"/>
      <w:bookmarkStart w:id="658" w:name="_Toc122531936"/>
      <w:bookmarkStart w:id="659" w:name="_Toc122531675"/>
      <w:bookmarkStart w:id="660" w:name="_Toc122531937"/>
      <w:bookmarkStart w:id="661" w:name="_Toc122531676"/>
      <w:bookmarkStart w:id="662" w:name="_Toc122531938"/>
      <w:bookmarkStart w:id="663" w:name="_Toc122531677"/>
      <w:bookmarkStart w:id="664" w:name="_Toc122531939"/>
      <w:bookmarkStart w:id="665" w:name="_Toc122531678"/>
      <w:bookmarkStart w:id="666" w:name="_Toc122531940"/>
      <w:bookmarkStart w:id="667" w:name="_Toc122531679"/>
      <w:bookmarkStart w:id="668" w:name="_Toc122531941"/>
      <w:bookmarkStart w:id="669" w:name="_Toc122531680"/>
      <w:bookmarkStart w:id="670" w:name="_Toc122531942"/>
      <w:bookmarkStart w:id="671" w:name="_Toc122531681"/>
      <w:bookmarkStart w:id="672" w:name="_Toc122531943"/>
      <w:bookmarkStart w:id="673" w:name="_Toc122531682"/>
      <w:bookmarkStart w:id="674" w:name="_Toc122531944"/>
      <w:bookmarkStart w:id="675" w:name="_Toc122531683"/>
      <w:bookmarkStart w:id="676" w:name="_Toc122531945"/>
      <w:bookmarkStart w:id="677" w:name="_Toc122531684"/>
      <w:bookmarkStart w:id="678" w:name="_Toc122531946"/>
      <w:bookmarkStart w:id="679" w:name="_Toc122531685"/>
      <w:bookmarkStart w:id="680" w:name="_Toc122531947"/>
      <w:bookmarkStart w:id="681" w:name="_Toc122531686"/>
      <w:bookmarkStart w:id="682" w:name="_Toc122531948"/>
      <w:bookmarkStart w:id="683" w:name="_Toc122531687"/>
      <w:bookmarkStart w:id="684" w:name="_Toc122531949"/>
      <w:bookmarkStart w:id="685" w:name="_Toc122531688"/>
      <w:bookmarkStart w:id="686" w:name="_Toc122531950"/>
      <w:bookmarkStart w:id="687" w:name="_Toc122531689"/>
      <w:bookmarkStart w:id="688" w:name="_Toc122531951"/>
      <w:bookmarkStart w:id="689" w:name="_Toc122531690"/>
      <w:bookmarkStart w:id="690" w:name="_Toc122531952"/>
      <w:bookmarkStart w:id="691" w:name="_Toc122531691"/>
      <w:bookmarkStart w:id="692" w:name="_Toc122531953"/>
      <w:bookmarkStart w:id="693" w:name="_Toc122531692"/>
      <w:bookmarkStart w:id="694" w:name="_Toc122531954"/>
      <w:bookmarkStart w:id="695" w:name="_Toc122531693"/>
      <w:bookmarkStart w:id="696" w:name="_Toc122531955"/>
      <w:bookmarkStart w:id="697" w:name="_Toc122531694"/>
      <w:bookmarkStart w:id="698" w:name="_Toc122531956"/>
      <w:bookmarkStart w:id="699" w:name="_Toc122531695"/>
      <w:bookmarkStart w:id="700" w:name="_Toc122531957"/>
      <w:bookmarkStart w:id="701" w:name="_Toc122531696"/>
      <w:bookmarkStart w:id="702" w:name="_Toc122531958"/>
      <w:bookmarkStart w:id="703" w:name="_Toc122531697"/>
      <w:bookmarkStart w:id="704" w:name="_Toc122531959"/>
      <w:bookmarkStart w:id="705" w:name="_Toc122531698"/>
      <w:bookmarkStart w:id="706" w:name="_Toc122531960"/>
      <w:bookmarkStart w:id="707" w:name="_Toc122531699"/>
      <w:bookmarkStart w:id="708" w:name="_Toc122531961"/>
      <w:bookmarkStart w:id="709" w:name="_Toc122531700"/>
      <w:bookmarkStart w:id="710" w:name="_Toc122531962"/>
      <w:bookmarkStart w:id="711" w:name="_Toc122531701"/>
      <w:bookmarkStart w:id="712" w:name="_Toc122531963"/>
      <w:bookmarkStart w:id="713" w:name="_Toc122531702"/>
      <w:bookmarkStart w:id="714" w:name="_Toc122531964"/>
      <w:bookmarkStart w:id="715" w:name="_Toc122531703"/>
      <w:bookmarkStart w:id="716" w:name="_Toc122531965"/>
      <w:bookmarkStart w:id="717" w:name="_Toc122531704"/>
      <w:bookmarkStart w:id="718" w:name="_Toc122531966"/>
      <w:bookmarkStart w:id="719" w:name="_Toc122531705"/>
      <w:bookmarkStart w:id="720" w:name="_Toc122531967"/>
      <w:bookmarkStart w:id="721" w:name="_Toc122531706"/>
      <w:bookmarkStart w:id="722" w:name="_Toc122531968"/>
      <w:bookmarkStart w:id="723" w:name="_Toc121938369"/>
      <w:bookmarkStart w:id="724" w:name="_Toc122531707"/>
      <w:bookmarkStart w:id="725" w:name="_Toc122531969"/>
      <w:bookmarkStart w:id="726" w:name="_Toc87974557"/>
      <w:bookmarkStart w:id="727" w:name="_Toc87974629"/>
      <w:bookmarkStart w:id="728" w:name="_Toc87974703"/>
      <w:bookmarkStart w:id="729" w:name="_Toc87974782"/>
      <w:bookmarkStart w:id="730" w:name="_Toc87975320"/>
      <w:bookmarkStart w:id="731" w:name="_Toc87975522"/>
      <w:bookmarkStart w:id="732" w:name="_Toc87975668"/>
      <w:bookmarkStart w:id="733" w:name="_Toc87975756"/>
      <w:bookmarkStart w:id="734" w:name="_Toc87975844"/>
      <w:bookmarkStart w:id="735" w:name="_Toc87980069"/>
      <w:bookmarkStart w:id="736" w:name="_Toc122531708"/>
      <w:bookmarkStart w:id="737" w:name="_Toc122531970"/>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2FFA115C" w14:textId="54EA9E0C" w:rsidR="001F1156" w:rsidRDefault="001F1156" w:rsidP="00226FF5">
      <w:pPr>
        <w:pStyle w:val="Paragraphedeliste"/>
        <w:numPr>
          <w:ilvl w:val="0"/>
          <w:numId w:val="11"/>
        </w:numPr>
        <w:autoSpaceDE w:val="0"/>
        <w:autoSpaceDN w:val="0"/>
        <w:adjustRightInd w:val="0"/>
        <w:spacing w:after="0" w:line="240" w:lineRule="auto"/>
        <w:rPr>
          <w:b/>
        </w:rPr>
      </w:pPr>
      <w:r w:rsidRPr="006A014F">
        <w:rPr>
          <w:b/>
        </w:rPr>
        <w:lastRenderedPageBreak/>
        <w:t xml:space="preserve">Gouvernance des projets </w:t>
      </w:r>
    </w:p>
    <w:p w14:paraId="2778D150" w14:textId="77777777" w:rsidR="001F1156" w:rsidRPr="006A014F" w:rsidRDefault="001F1156" w:rsidP="001F1156">
      <w:pPr>
        <w:pStyle w:val="Paragraphedeliste"/>
        <w:rPr>
          <w:b/>
        </w:rPr>
      </w:pPr>
    </w:p>
    <w:p w14:paraId="6102AA33" w14:textId="77777777" w:rsidR="001F1156" w:rsidRDefault="001F1156" w:rsidP="007D738A">
      <w:pPr>
        <w:pStyle w:val="Paragraphedeliste"/>
        <w:numPr>
          <w:ilvl w:val="0"/>
          <w:numId w:val="13"/>
        </w:numPr>
        <w:spacing w:after="0"/>
      </w:pPr>
      <w:r>
        <w:t>Description des équipes projets attendus au sein des ESMS </w:t>
      </w:r>
    </w:p>
    <w:p w14:paraId="3E4852F3" w14:textId="77777777" w:rsidR="001F1156" w:rsidRDefault="001F1156" w:rsidP="001F1156">
      <w:pPr>
        <w:rPr>
          <w:i/>
          <w:color w:val="4472C4" w:themeColor="accent1"/>
        </w:rPr>
      </w:pPr>
    </w:p>
    <w:p w14:paraId="77A307BF" w14:textId="77777777" w:rsidR="001F1156" w:rsidRPr="00102F27" w:rsidRDefault="001F1156" w:rsidP="001F1156">
      <w:pPr>
        <w:jc w:val="both"/>
      </w:pPr>
      <w:r w:rsidRPr="00102F27">
        <w:t xml:space="preserve">Dans chaque ESMS seront définis des comités de pilotage ou équipes projet. Ces équipes devront être composées des personnes suivantes : </w:t>
      </w:r>
    </w:p>
    <w:p w14:paraId="446D1190" w14:textId="77777777" w:rsidR="001F1156" w:rsidRPr="00102F27" w:rsidRDefault="001F1156" w:rsidP="00226FF5">
      <w:pPr>
        <w:pStyle w:val="Paragraphedeliste"/>
        <w:numPr>
          <w:ilvl w:val="0"/>
          <w:numId w:val="16"/>
        </w:numPr>
        <w:jc w:val="both"/>
      </w:pPr>
      <w:r w:rsidRPr="00102F27">
        <w:t>Un/Une représentant(e) de la direction</w:t>
      </w:r>
    </w:p>
    <w:p w14:paraId="27479FCD" w14:textId="77777777" w:rsidR="001F1156" w:rsidRPr="00102F27" w:rsidRDefault="001F1156" w:rsidP="00226FF5">
      <w:pPr>
        <w:pStyle w:val="Paragraphedeliste"/>
        <w:numPr>
          <w:ilvl w:val="0"/>
          <w:numId w:val="16"/>
        </w:numPr>
        <w:jc w:val="both"/>
      </w:pPr>
      <w:r w:rsidRPr="00102F27">
        <w:t>Un/Une représentant(e) du personnel</w:t>
      </w:r>
    </w:p>
    <w:p w14:paraId="01CA30D3" w14:textId="77777777" w:rsidR="001F1156" w:rsidRPr="00102F27" w:rsidRDefault="001F1156" w:rsidP="00226FF5">
      <w:pPr>
        <w:pStyle w:val="Paragraphedeliste"/>
        <w:numPr>
          <w:ilvl w:val="0"/>
          <w:numId w:val="16"/>
        </w:numPr>
        <w:jc w:val="both"/>
      </w:pPr>
      <w:r w:rsidRPr="00102F27">
        <w:t>Un/ Une manager d’équipe</w:t>
      </w:r>
    </w:p>
    <w:p w14:paraId="44BFCEB7" w14:textId="77777777" w:rsidR="001F1156" w:rsidRPr="00102F27" w:rsidRDefault="001F1156" w:rsidP="00226FF5">
      <w:pPr>
        <w:pStyle w:val="Paragraphedeliste"/>
        <w:numPr>
          <w:ilvl w:val="0"/>
          <w:numId w:val="16"/>
        </w:numPr>
        <w:jc w:val="both"/>
      </w:pPr>
      <w:r w:rsidRPr="00102F27">
        <w:t>Un/Une salarié(e) volontaire</w:t>
      </w:r>
    </w:p>
    <w:p w14:paraId="0D6A27F0" w14:textId="77777777" w:rsidR="001F1156" w:rsidRPr="00102F27" w:rsidRDefault="001F1156" w:rsidP="00226FF5">
      <w:pPr>
        <w:pStyle w:val="Paragraphedeliste"/>
        <w:numPr>
          <w:ilvl w:val="0"/>
          <w:numId w:val="16"/>
        </w:numPr>
        <w:jc w:val="both"/>
      </w:pPr>
      <w:r w:rsidRPr="00102F27">
        <w:t>Une personne en charge du numérique (si présente dans la structure)</w:t>
      </w:r>
    </w:p>
    <w:p w14:paraId="3C8AEA6B" w14:textId="77777777" w:rsidR="001F1156" w:rsidRPr="00102F27" w:rsidRDefault="001F1156" w:rsidP="001F1156">
      <w:pPr>
        <w:jc w:val="both"/>
      </w:pPr>
      <w:r w:rsidRPr="00102F27">
        <w:t>Les équipes projets ainsi formées doivent être en mesure de venir partager et enrichir le projet avec leur expérience et point de vue. La mixité des profils est encouragée (ancienneté, expérience professionnelle, service etc.). Une personne en charge du déploiement du numérique serait également un atout au projet pour les établissements qui en disposent. Au sein de ce comité sera identifié un pilote de projet.</w:t>
      </w:r>
    </w:p>
    <w:p w14:paraId="384FE89B" w14:textId="77777777" w:rsidR="001F1156" w:rsidRDefault="001F1156" w:rsidP="001F1156">
      <w:pPr>
        <w:jc w:val="both"/>
      </w:pPr>
      <w:r w:rsidRPr="00102F27">
        <w:t>Lorsque plusieurs structures d’un même OG souhaitent s’engager dans l’ACIA, les réunions de comité de pilotage de l’ACIA réuniront les pilotes de projet.</w:t>
      </w:r>
    </w:p>
    <w:p w14:paraId="6C9B6510" w14:textId="77777777" w:rsidR="001F1156" w:rsidRPr="00102F27" w:rsidRDefault="001F1156" w:rsidP="001F1156">
      <w:pPr>
        <w:jc w:val="both"/>
      </w:pPr>
    </w:p>
    <w:p w14:paraId="20810017" w14:textId="77777777" w:rsidR="001F1156" w:rsidRDefault="001F1156" w:rsidP="007D738A">
      <w:pPr>
        <w:pStyle w:val="Paragraphedeliste"/>
        <w:numPr>
          <w:ilvl w:val="0"/>
          <w:numId w:val="13"/>
        </w:numPr>
        <w:spacing w:after="0"/>
      </w:pPr>
      <w:r>
        <w:t xml:space="preserve">Description de la comitologie </w:t>
      </w:r>
    </w:p>
    <w:p w14:paraId="0FED2DC7" w14:textId="77777777" w:rsidR="001F1156" w:rsidRDefault="001F1156" w:rsidP="001F1156">
      <w:pPr>
        <w:rPr>
          <w:i/>
          <w:color w:val="4472C4" w:themeColor="accent1"/>
        </w:rPr>
      </w:pPr>
    </w:p>
    <w:p w14:paraId="1901E058" w14:textId="77777777" w:rsidR="001F1156" w:rsidRPr="00102F27" w:rsidRDefault="001F1156" w:rsidP="001F1156">
      <w:r w:rsidRPr="00102F27">
        <w:t>Afin de mener à bien cette action collective, plusieurs réunions seront organisées. Ces réunions seront de différentes sortes (Comité de pilotage, groupes de travail, temps ponctuels, temps collectif, comité de suivis).</w:t>
      </w:r>
    </w:p>
    <w:p w14:paraId="78085A85" w14:textId="77777777" w:rsidR="001F1156" w:rsidRPr="00102F27" w:rsidRDefault="001F1156" w:rsidP="007D738A">
      <w:pPr>
        <w:pStyle w:val="Paragraphedeliste"/>
        <w:numPr>
          <w:ilvl w:val="0"/>
          <w:numId w:val="15"/>
        </w:numPr>
        <w:jc w:val="both"/>
      </w:pPr>
      <w:r w:rsidRPr="00102F27">
        <w:t xml:space="preserve">Comité de pilotage : </w:t>
      </w:r>
    </w:p>
    <w:p w14:paraId="73859640" w14:textId="7D7182C6" w:rsidR="001F1156" w:rsidRPr="00102F27" w:rsidRDefault="001F1156" w:rsidP="001F1156">
      <w:pPr>
        <w:jc w:val="both"/>
      </w:pPr>
      <w:r w:rsidRPr="00102F27">
        <w:t>L’équipe projet sera réunie lors des réunions intra structure appelé comité de pilotage. Ces réunions sont représentées dans la frise (</w:t>
      </w:r>
      <w:proofErr w:type="spellStart"/>
      <w:r w:rsidRPr="00102F27">
        <w:t>cf</w:t>
      </w:r>
      <w:proofErr w:type="spellEnd"/>
      <w:r w:rsidRPr="00102F27">
        <w:t xml:space="preserve"> partie suivante). Chaque réunion durera 3h. La chargée de mission de l’</w:t>
      </w:r>
      <w:proofErr w:type="spellStart"/>
      <w:r w:rsidRPr="00102F27">
        <w:t>Aract</w:t>
      </w:r>
      <w:proofErr w:type="spellEnd"/>
      <w:r w:rsidRPr="00102F27">
        <w:t xml:space="preserve"> animera la réunion et réalisera le comte rendu. L’équipe projet devra présenter </w:t>
      </w:r>
      <w:r w:rsidR="00761C73" w:rsidRPr="00102F27">
        <w:t>son</w:t>
      </w:r>
      <w:r w:rsidRPr="00102F27">
        <w:t xml:space="preserve"> avancée et ses difficultés pour mener à bien le projet. </w:t>
      </w:r>
      <w:r w:rsidR="00761C73">
        <w:t>Lors de ces temps seront donnés</w:t>
      </w:r>
      <w:r w:rsidRPr="00102F27">
        <w:t xml:space="preserve"> aux structures des </w:t>
      </w:r>
      <w:r w:rsidR="00761C73" w:rsidRPr="00102F27">
        <w:t>outils pour</w:t>
      </w:r>
      <w:r w:rsidRPr="00102F27">
        <w:t xml:space="preserve"> structurer et déployer le projet. Ces réunions permettront également de définir les travaux d’intersession à réaliser.  Ces réunions seront organisées principalement au sein des structures. En début de projet sera défini au sein de ce comité de pilotage un pilote de projet. Ce pilote sera l’interlocuteur direct de l’</w:t>
      </w:r>
      <w:proofErr w:type="spellStart"/>
      <w:r w:rsidRPr="00102F27">
        <w:t>Aract</w:t>
      </w:r>
      <w:proofErr w:type="spellEnd"/>
      <w:r w:rsidRPr="00102F27">
        <w:t xml:space="preserve"> et sera en charge d’assurer le suivi du projet au sein de son établissement.</w:t>
      </w:r>
    </w:p>
    <w:p w14:paraId="66E211DB" w14:textId="77777777" w:rsidR="001F1156" w:rsidRPr="00102F27" w:rsidRDefault="001F1156" w:rsidP="007D738A">
      <w:pPr>
        <w:pStyle w:val="Paragraphedeliste"/>
        <w:numPr>
          <w:ilvl w:val="0"/>
          <w:numId w:val="15"/>
        </w:numPr>
        <w:jc w:val="both"/>
      </w:pPr>
      <w:r w:rsidRPr="00102F27">
        <w:t xml:space="preserve">Groupe de travail : </w:t>
      </w:r>
    </w:p>
    <w:p w14:paraId="09D3DB19" w14:textId="77777777" w:rsidR="001F1156" w:rsidRPr="00102F27" w:rsidRDefault="001F1156" w:rsidP="001F1156">
      <w:pPr>
        <w:jc w:val="both"/>
      </w:pPr>
      <w:r w:rsidRPr="00102F27">
        <w:t>Des groupes de travail à l’échelle des structures seront déployés notamment lors des travaux d’intersession. Ces groupes de travail ont pour but de travailler sur des éléments définis lors des comités de pilotage. Ces groupes de travail seront composés de salariés concernés par l</w:t>
      </w:r>
      <w:r>
        <w:t>a</w:t>
      </w:r>
      <w:r w:rsidRPr="00102F27">
        <w:t xml:space="preserve"> problématique. Ils ont pour vocation de venir enrichir le projet avec l’apport de situations concrètes à travailler. Les groupes de travail pourront être animé soit par l’</w:t>
      </w:r>
      <w:proofErr w:type="spellStart"/>
      <w:r w:rsidRPr="00102F27">
        <w:t>Aract</w:t>
      </w:r>
      <w:proofErr w:type="spellEnd"/>
      <w:r w:rsidRPr="00102F27">
        <w:t xml:space="preserve"> soit par le pilote du projet. Ils seront organisés au sein des établissements.</w:t>
      </w:r>
    </w:p>
    <w:p w14:paraId="1F890E13" w14:textId="77777777" w:rsidR="001F1156" w:rsidRPr="00102F27" w:rsidRDefault="001F1156" w:rsidP="001F1156">
      <w:pPr>
        <w:pStyle w:val="Paragraphedeliste"/>
        <w:ind w:left="1068"/>
        <w:jc w:val="both"/>
      </w:pPr>
    </w:p>
    <w:p w14:paraId="67EDA706" w14:textId="77777777" w:rsidR="001F1156" w:rsidRPr="00102F27" w:rsidRDefault="001F1156" w:rsidP="007D738A">
      <w:pPr>
        <w:pStyle w:val="Paragraphedeliste"/>
        <w:numPr>
          <w:ilvl w:val="0"/>
          <w:numId w:val="15"/>
        </w:numPr>
        <w:jc w:val="both"/>
      </w:pPr>
      <w:r w:rsidRPr="00102F27">
        <w:t>Temps ponctuels :</w:t>
      </w:r>
    </w:p>
    <w:p w14:paraId="232D6CE5" w14:textId="77777777" w:rsidR="001F1156" w:rsidRPr="00102F27" w:rsidRDefault="001F1156" w:rsidP="001F1156">
      <w:pPr>
        <w:jc w:val="both"/>
      </w:pPr>
      <w:r w:rsidRPr="00102F27">
        <w:t xml:space="preserve"> Pour chaque structure en fonction des problématiques rencontrées, pourront également être réalisés des temps ponctuels. Ces temps ne sont pas obligatoires mais permettent aux structures qui les </w:t>
      </w:r>
      <w:r w:rsidRPr="00102F27">
        <w:lastRenderedPageBreak/>
        <w:t>sollicitent de les aider dans le déploiement de leur projet. Le pilote du projet peut solliciter à tout moment l’aide de l’</w:t>
      </w:r>
      <w:proofErr w:type="spellStart"/>
      <w:r w:rsidRPr="00102F27">
        <w:t>Aract</w:t>
      </w:r>
      <w:proofErr w:type="spellEnd"/>
      <w:r w:rsidRPr="00102F27">
        <w:t>. Ces temps seront organisés et animé par l’ARACT. En fonction des besoins, seules certaines personnes du comité pourront être réunies.</w:t>
      </w:r>
    </w:p>
    <w:p w14:paraId="20B74D42" w14:textId="77777777" w:rsidR="001F1156" w:rsidRPr="00102F27" w:rsidRDefault="001F1156" w:rsidP="007D738A">
      <w:pPr>
        <w:pStyle w:val="Paragraphedeliste"/>
        <w:numPr>
          <w:ilvl w:val="0"/>
          <w:numId w:val="15"/>
        </w:numPr>
        <w:jc w:val="both"/>
      </w:pPr>
      <w:r w:rsidRPr="00102F27">
        <w:t xml:space="preserve">Temps collectif (réunion inter structure) : </w:t>
      </w:r>
    </w:p>
    <w:p w14:paraId="331B9C11" w14:textId="77777777" w:rsidR="001F1156" w:rsidRPr="00102F27" w:rsidRDefault="001F1156" w:rsidP="001F1156">
      <w:pPr>
        <w:jc w:val="both"/>
      </w:pPr>
      <w:r w:rsidRPr="00102F27">
        <w:t>Des temps collectifs seront également organisés entre les établissements. Ces temps seront l’occasion de partager les avancées, difficultés et solutions mises en place aux différentes structures participantes à l’ACIA. Lors de ces temps seront réunis les comités de pilotage ou à minima les pilotes des projets. La frise chronologique ci-contre permet de définir ces temps de rencontre. Chaque réunion durera 3h et sera animé par l’</w:t>
      </w:r>
      <w:proofErr w:type="spellStart"/>
      <w:r w:rsidRPr="00102F27">
        <w:t>Aract</w:t>
      </w:r>
      <w:proofErr w:type="spellEnd"/>
      <w:r w:rsidRPr="00102F27">
        <w:t xml:space="preserve">. Le lieu de ces réunions sera à définir à l’échelle du collectif, des réunions en </w:t>
      </w:r>
      <w:proofErr w:type="spellStart"/>
      <w:r w:rsidRPr="00102F27">
        <w:t>distanciel</w:t>
      </w:r>
      <w:proofErr w:type="spellEnd"/>
      <w:r w:rsidRPr="00102F27">
        <w:t xml:space="preserve"> pourront être mise en place.</w:t>
      </w:r>
    </w:p>
    <w:p w14:paraId="453F0FC4" w14:textId="77777777" w:rsidR="001F1156" w:rsidRPr="00102F27" w:rsidRDefault="001F1156" w:rsidP="007D738A">
      <w:pPr>
        <w:pStyle w:val="Paragraphedeliste"/>
        <w:numPr>
          <w:ilvl w:val="0"/>
          <w:numId w:val="15"/>
        </w:numPr>
        <w:jc w:val="both"/>
      </w:pPr>
      <w:r w:rsidRPr="00102F27">
        <w:t xml:space="preserve">Comité de suivi : </w:t>
      </w:r>
    </w:p>
    <w:p w14:paraId="1F4CB902" w14:textId="2CC8FA99" w:rsidR="001F1156" w:rsidRPr="00102F27" w:rsidRDefault="001F1156" w:rsidP="001F1156">
      <w:pPr>
        <w:jc w:val="both"/>
      </w:pPr>
      <w:r w:rsidRPr="00102F27">
        <w:t>Un comité de suivi sera également réalisé à l’échelle du projet (ARACT et ARS). Ce comité de suivi permettra de partager les avancées du projet.</w:t>
      </w:r>
      <w:r w:rsidR="003C7934">
        <w:t xml:space="preserve"> L</w:t>
      </w:r>
      <w:r w:rsidRPr="00102F27">
        <w:t>’</w:t>
      </w:r>
      <w:proofErr w:type="spellStart"/>
      <w:r w:rsidRPr="00102F27">
        <w:t>Aract</w:t>
      </w:r>
      <w:proofErr w:type="spellEnd"/>
      <w:r w:rsidRPr="00102F27">
        <w:t xml:space="preserve"> e</w:t>
      </w:r>
      <w:r w:rsidR="003C7934">
        <w:t xml:space="preserve">t l’ARS seront présents à ce comité avec une participation éventuelle du </w:t>
      </w:r>
      <w:proofErr w:type="spellStart"/>
      <w:r w:rsidR="003C7934">
        <w:t>GRADeS</w:t>
      </w:r>
      <w:proofErr w:type="spellEnd"/>
      <w:r w:rsidR="003C7934">
        <w:t xml:space="preserve">. </w:t>
      </w:r>
    </w:p>
    <w:p w14:paraId="5D623D4B" w14:textId="77777777" w:rsidR="001F1156" w:rsidRPr="004D6698" w:rsidRDefault="001F1156" w:rsidP="001F1156">
      <w:pPr>
        <w:pStyle w:val="Paragraphedeliste"/>
        <w:ind w:left="1425"/>
      </w:pPr>
    </w:p>
    <w:p w14:paraId="1CD64F99" w14:textId="77777777" w:rsidR="001F1156" w:rsidRDefault="001F1156" w:rsidP="007D738A">
      <w:pPr>
        <w:pStyle w:val="Paragraphedeliste"/>
        <w:numPr>
          <w:ilvl w:val="0"/>
          <w:numId w:val="13"/>
        </w:numPr>
      </w:pPr>
      <w:r>
        <w:t>Frise chronologique du projet (présent dans la méthodologie)</w:t>
      </w:r>
    </w:p>
    <w:p w14:paraId="64B862E4" w14:textId="77777777" w:rsidR="001F1156" w:rsidRDefault="001F1156" w:rsidP="001F1156">
      <w:r>
        <w:t xml:space="preserve"> </w:t>
      </w:r>
      <w:r>
        <w:rPr>
          <w:noProof/>
          <w:lang w:eastAsia="fr-FR"/>
        </w:rPr>
        <w:drawing>
          <wp:inline distT="0" distB="0" distL="0" distR="0" wp14:anchorId="10B6BB85" wp14:editId="4D448601">
            <wp:extent cx="5760720" cy="3388995"/>
            <wp:effectExtent l="0" t="0" r="508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388995"/>
                    </a:xfrm>
                    <a:prstGeom prst="rect">
                      <a:avLst/>
                    </a:prstGeom>
                  </pic:spPr>
                </pic:pic>
              </a:graphicData>
            </a:graphic>
          </wp:inline>
        </w:drawing>
      </w:r>
    </w:p>
    <w:p w14:paraId="2FFDA951" w14:textId="77777777" w:rsidR="001F1156" w:rsidRDefault="001F1156">
      <w:pPr>
        <w:rPr>
          <w:rFonts w:eastAsiaTheme="majorEastAsia" w:cs="Arial"/>
          <w:color w:val="2F5496" w:themeColor="accent1" w:themeShade="BF"/>
          <w:sz w:val="26"/>
          <w:szCs w:val="26"/>
        </w:rPr>
      </w:pPr>
      <w:r>
        <w:rPr>
          <w:rFonts w:cs="Arial"/>
        </w:rPr>
        <w:br w:type="page"/>
      </w:r>
    </w:p>
    <w:p w14:paraId="2F3DC7BB" w14:textId="77CA892E" w:rsidR="002B45F4" w:rsidRDefault="002B45F4" w:rsidP="002B45F4">
      <w:pPr>
        <w:pStyle w:val="Titre2"/>
        <w:spacing w:before="240" w:after="240"/>
        <w:ind w:left="578" w:hanging="578"/>
        <w:rPr>
          <w:rFonts w:ascii="Arial" w:hAnsi="Arial" w:cs="Arial"/>
        </w:rPr>
      </w:pPr>
      <w:bookmarkStart w:id="738" w:name="_Toc136432962"/>
      <w:r w:rsidRPr="0059189C">
        <w:rPr>
          <w:rFonts w:ascii="Arial" w:hAnsi="Arial" w:cs="Arial"/>
        </w:rPr>
        <w:lastRenderedPageBreak/>
        <w:t>Calendrier de l</w:t>
      </w:r>
      <w:r w:rsidR="00E41FD2">
        <w:rPr>
          <w:rFonts w:ascii="Arial" w:hAnsi="Arial" w:cs="Arial"/>
        </w:rPr>
        <w:t>a phase 2 expérimentale</w:t>
      </w:r>
      <w:bookmarkEnd w:id="738"/>
    </w:p>
    <w:p w14:paraId="36C176AA" w14:textId="367BD4A7" w:rsidR="00E41FD2" w:rsidRPr="00E41FD2" w:rsidRDefault="00E41FD2" w:rsidP="00477B41">
      <w:pPr>
        <w:jc w:val="both"/>
        <w:rPr>
          <w:u w:val="single"/>
        </w:rPr>
      </w:pPr>
      <w:r w:rsidRPr="00E41FD2">
        <w:rPr>
          <w:u w:val="single"/>
        </w:rPr>
        <w:t>Calendrier national :</w:t>
      </w:r>
    </w:p>
    <w:p w14:paraId="0414E7A3" w14:textId="1CB64C66" w:rsidR="00E41FD2" w:rsidRDefault="00CF2E42" w:rsidP="007D738A">
      <w:pPr>
        <w:pStyle w:val="Paragraphedeliste"/>
        <w:numPr>
          <w:ilvl w:val="0"/>
          <w:numId w:val="5"/>
        </w:numPr>
        <w:jc w:val="both"/>
      </w:pPr>
      <w:r>
        <w:t>L</w:t>
      </w:r>
      <w:r w:rsidR="002E1E4F">
        <w:t>ancement d’un second appel à projets à destination des ARS en lien avec l’</w:t>
      </w:r>
      <w:proofErr w:type="spellStart"/>
      <w:r w:rsidR="002E1E4F">
        <w:t>Aract</w:t>
      </w:r>
      <w:proofErr w:type="spellEnd"/>
      <w:r w:rsidR="002E1E4F">
        <w:t xml:space="preserve"> de leur région </w:t>
      </w:r>
      <w:r w:rsidR="00E41FD2">
        <w:t>la semaine du 10 octobre 2022</w:t>
      </w:r>
    </w:p>
    <w:p w14:paraId="02DD746A" w14:textId="77777777" w:rsidR="00E41FD2" w:rsidRDefault="002E1E4F" w:rsidP="007D738A">
      <w:pPr>
        <w:pStyle w:val="Paragraphedeliste"/>
        <w:numPr>
          <w:ilvl w:val="0"/>
          <w:numId w:val="5"/>
        </w:numPr>
        <w:jc w:val="both"/>
      </w:pPr>
      <w:r>
        <w:t xml:space="preserve">Les candidatures retenues seront annoncées à la mi-décembre, dont la liste sera communiquée au Secrétariat général des ministères chargés des affaires sociales (SGMCAS). </w:t>
      </w:r>
    </w:p>
    <w:p w14:paraId="744AFE96" w14:textId="29870E4B" w:rsidR="002E1E4F" w:rsidRDefault="002E1E4F" w:rsidP="007D738A">
      <w:pPr>
        <w:pStyle w:val="Paragraphedeliste"/>
        <w:numPr>
          <w:ilvl w:val="0"/>
          <w:numId w:val="5"/>
        </w:numPr>
        <w:jc w:val="both"/>
      </w:pPr>
      <w:r>
        <w:t>Cette phase pourra être déployée jusqu’en décembre 2023, avec la possibilité d’être prolongée sur l’année 2024</w:t>
      </w:r>
    </w:p>
    <w:p w14:paraId="69655EEA" w14:textId="281A4D88" w:rsidR="00E41FD2" w:rsidRPr="00E41FD2" w:rsidRDefault="00E41FD2" w:rsidP="00477B41">
      <w:pPr>
        <w:jc w:val="both"/>
        <w:rPr>
          <w:u w:val="single"/>
        </w:rPr>
      </w:pPr>
      <w:r w:rsidRPr="004B660A">
        <w:rPr>
          <w:u w:val="single"/>
        </w:rPr>
        <w:t>Calendrier de dépôt de candidature en région Corse :</w:t>
      </w:r>
    </w:p>
    <w:p w14:paraId="059153FB" w14:textId="67A0588A" w:rsidR="00E41FD2" w:rsidRDefault="00660D29" w:rsidP="007D738A">
      <w:pPr>
        <w:pStyle w:val="Paragraphedeliste"/>
        <w:numPr>
          <w:ilvl w:val="0"/>
          <w:numId w:val="5"/>
        </w:numPr>
        <w:jc w:val="both"/>
      </w:pPr>
      <w:r>
        <w:t>01/06</w:t>
      </w:r>
      <w:r w:rsidR="00E41FD2">
        <w:t>/2023 : Lancement de l’appel à manifestation d’intérêt</w:t>
      </w:r>
    </w:p>
    <w:p w14:paraId="028D3BF6" w14:textId="0B77F78A" w:rsidR="00E41FD2" w:rsidRPr="00E41FD2" w:rsidRDefault="00660D29" w:rsidP="007D738A">
      <w:pPr>
        <w:pStyle w:val="Paragraphedeliste"/>
        <w:numPr>
          <w:ilvl w:val="0"/>
          <w:numId w:val="5"/>
        </w:numPr>
        <w:jc w:val="both"/>
        <w:rPr>
          <w:b/>
        </w:rPr>
      </w:pPr>
      <w:r>
        <w:rPr>
          <w:b/>
        </w:rPr>
        <w:t>Du 01</w:t>
      </w:r>
      <w:r w:rsidR="00E41FD2" w:rsidRPr="00E41FD2">
        <w:rPr>
          <w:b/>
        </w:rPr>
        <w:t>/</w:t>
      </w:r>
      <w:r>
        <w:rPr>
          <w:b/>
        </w:rPr>
        <w:t>06</w:t>
      </w:r>
      <w:r w:rsidR="00C9690D">
        <w:rPr>
          <w:b/>
        </w:rPr>
        <w:t xml:space="preserve">/2023 au </w:t>
      </w:r>
      <w:r>
        <w:rPr>
          <w:b/>
        </w:rPr>
        <w:t>30/06</w:t>
      </w:r>
      <w:r w:rsidR="00E41FD2" w:rsidRPr="00E41FD2">
        <w:rPr>
          <w:b/>
        </w:rPr>
        <w:t>/2023 : Fenêtre de dépôt des candidatures</w:t>
      </w:r>
    </w:p>
    <w:p w14:paraId="63722C41" w14:textId="545672A6" w:rsidR="00E41FD2" w:rsidRDefault="00660D29" w:rsidP="007D738A">
      <w:pPr>
        <w:pStyle w:val="Paragraphedeliste"/>
        <w:numPr>
          <w:ilvl w:val="0"/>
          <w:numId w:val="5"/>
        </w:numPr>
        <w:jc w:val="both"/>
      </w:pPr>
      <w:r>
        <w:t>Du 30/06</w:t>
      </w:r>
      <w:r w:rsidR="00E41FD2">
        <w:t xml:space="preserve">/2023 au </w:t>
      </w:r>
      <w:r>
        <w:t>10</w:t>
      </w:r>
      <w:r w:rsidR="00E41FD2">
        <w:t>/</w:t>
      </w:r>
      <w:r>
        <w:t>06</w:t>
      </w:r>
      <w:r w:rsidR="00E41FD2">
        <w:t>/2023 : Analyse des candidatures des établissements</w:t>
      </w:r>
    </w:p>
    <w:p w14:paraId="55E7741B" w14:textId="60D76CA8" w:rsidR="00E41FD2" w:rsidRDefault="00660D29" w:rsidP="007D738A">
      <w:pPr>
        <w:pStyle w:val="Paragraphedeliste"/>
        <w:numPr>
          <w:ilvl w:val="0"/>
          <w:numId w:val="5"/>
        </w:numPr>
        <w:jc w:val="both"/>
      </w:pPr>
      <w:r>
        <w:t>11</w:t>
      </w:r>
      <w:r w:rsidR="00E41FD2">
        <w:t>/</w:t>
      </w:r>
      <w:r>
        <w:t>06</w:t>
      </w:r>
      <w:r w:rsidR="00E41FD2">
        <w:t>/2023</w:t>
      </w:r>
      <w:r w:rsidR="00A460D1">
        <w:t xml:space="preserve"> : </w:t>
      </w:r>
      <w:r w:rsidR="00E41FD2">
        <w:t>Comité de sélection et notification aux candidats retenus</w:t>
      </w:r>
    </w:p>
    <w:p w14:paraId="4ADC7D50" w14:textId="542BD39E" w:rsidR="007E5428" w:rsidRPr="0059189C" w:rsidRDefault="007E5428" w:rsidP="007E5428">
      <w:pPr>
        <w:ind w:right="-2"/>
        <w:jc w:val="both"/>
        <w:rPr>
          <w:rFonts w:cs="Arial"/>
        </w:rPr>
      </w:pPr>
    </w:p>
    <w:p w14:paraId="5C0103BD" w14:textId="51370254" w:rsidR="00BB1779" w:rsidRPr="0059189C" w:rsidRDefault="0096320F" w:rsidP="00315578">
      <w:pPr>
        <w:pStyle w:val="Titre1"/>
        <w:spacing w:after="240"/>
        <w:ind w:left="431" w:hanging="431"/>
        <w:rPr>
          <w:rFonts w:cs="Arial"/>
        </w:rPr>
      </w:pPr>
      <w:bookmarkStart w:id="739" w:name="_Toc121938376"/>
      <w:bookmarkStart w:id="740" w:name="_Toc122531714"/>
      <w:bookmarkStart w:id="741" w:name="_Toc122531976"/>
      <w:bookmarkStart w:id="742" w:name="_Toc121938377"/>
      <w:bookmarkStart w:id="743" w:name="_Toc122531715"/>
      <w:bookmarkStart w:id="744" w:name="_Toc122531977"/>
      <w:bookmarkStart w:id="745" w:name="_Toc121938378"/>
      <w:bookmarkStart w:id="746" w:name="_Toc122531716"/>
      <w:bookmarkStart w:id="747" w:name="_Toc122531978"/>
      <w:bookmarkStart w:id="748" w:name="_Toc121938379"/>
      <w:bookmarkStart w:id="749" w:name="_Toc122531717"/>
      <w:bookmarkStart w:id="750" w:name="_Toc122531979"/>
      <w:bookmarkStart w:id="751" w:name="_Toc121938380"/>
      <w:bookmarkStart w:id="752" w:name="_Toc122531718"/>
      <w:bookmarkStart w:id="753" w:name="_Toc122531980"/>
      <w:bookmarkStart w:id="754" w:name="_Toc121938381"/>
      <w:bookmarkStart w:id="755" w:name="_Toc122531719"/>
      <w:bookmarkStart w:id="756" w:name="_Toc122531981"/>
      <w:bookmarkStart w:id="757" w:name="_Toc121938382"/>
      <w:bookmarkStart w:id="758" w:name="_Toc122531720"/>
      <w:bookmarkStart w:id="759" w:name="_Toc122531982"/>
      <w:bookmarkStart w:id="760" w:name="_Toc121938383"/>
      <w:bookmarkStart w:id="761" w:name="_Toc122531721"/>
      <w:bookmarkStart w:id="762" w:name="_Toc122531983"/>
      <w:bookmarkStart w:id="763" w:name="_Toc121938384"/>
      <w:bookmarkStart w:id="764" w:name="_Toc122531722"/>
      <w:bookmarkStart w:id="765" w:name="_Toc122531984"/>
      <w:bookmarkStart w:id="766" w:name="_Toc121938385"/>
      <w:bookmarkStart w:id="767" w:name="_Toc122531723"/>
      <w:bookmarkStart w:id="768" w:name="_Toc122531985"/>
      <w:bookmarkStart w:id="769" w:name="_Toc121938386"/>
      <w:bookmarkStart w:id="770" w:name="_Toc122531724"/>
      <w:bookmarkStart w:id="771" w:name="_Toc122531986"/>
      <w:bookmarkStart w:id="772" w:name="_Toc121938387"/>
      <w:bookmarkStart w:id="773" w:name="_Toc122531725"/>
      <w:bookmarkStart w:id="774" w:name="_Toc122531987"/>
      <w:bookmarkStart w:id="775" w:name="_Toc121938388"/>
      <w:bookmarkStart w:id="776" w:name="_Toc122531726"/>
      <w:bookmarkStart w:id="777" w:name="_Toc122531988"/>
      <w:bookmarkStart w:id="778" w:name="_Toc121938389"/>
      <w:bookmarkStart w:id="779" w:name="_Toc122531727"/>
      <w:bookmarkStart w:id="780" w:name="_Toc122531989"/>
      <w:bookmarkStart w:id="781" w:name="_Toc121938390"/>
      <w:bookmarkStart w:id="782" w:name="_Toc122531728"/>
      <w:bookmarkStart w:id="783" w:name="_Toc122531990"/>
      <w:bookmarkStart w:id="784" w:name="_Toc121938391"/>
      <w:bookmarkStart w:id="785" w:name="_Toc122531729"/>
      <w:bookmarkStart w:id="786" w:name="_Toc122531991"/>
      <w:bookmarkStart w:id="787" w:name="_Toc87974559"/>
      <w:bookmarkStart w:id="788" w:name="_Toc87974631"/>
      <w:bookmarkStart w:id="789" w:name="_Toc87974705"/>
      <w:bookmarkStart w:id="790" w:name="_Toc87974784"/>
      <w:bookmarkStart w:id="791" w:name="_Toc87975322"/>
      <w:bookmarkStart w:id="792" w:name="_Toc87975524"/>
      <w:bookmarkStart w:id="793" w:name="_Toc87975670"/>
      <w:bookmarkStart w:id="794" w:name="_Toc87975758"/>
      <w:bookmarkStart w:id="795" w:name="_Toc87975846"/>
      <w:bookmarkStart w:id="796" w:name="_Toc87980071"/>
      <w:bookmarkStart w:id="797" w:name="_Toc87974560"/>
      <w:bookmarkStart w:id="798" w:name="_Toc87974632"/>
      <w:bookmarkStart w:id="799" w:name="_Toc87974706"/>
      <w:bookmarkStart w:id="800" w:name="_Toc87974785"/>
      <w:bookmarkStart w:id="801" w:name="_Toc87975323"/>
      <w:bookmarkStart w:id="802" w:name="_Toc87975525"/>
      <w:bookmarkStart w:id="803" w:name="_Toc87975671"/>
      <w:bookmarkStart w:id="804" w:name="_Toc87975759"/>
      <w:bookmarkStart w:id="805" w:name="_Toc87975847"/>
      <w:bookmarkStart w:id="806" w:name="_Toc87980072"/>
      <w:bookmarkStart w:id="807" w:name="_Toc87974561"/>
      <w:bookmarkStart w:id="808" w:name="_Toc87974633"/>
      <w:bookmarkStart w:id="809" w:name="_Toc87974707"/>
      <w:bookmarkStart w:id="810" w:name="_Toc87974786"/>
      <w:bookmarkStart w:id="811" w:name="_Toc87975324"/>
      <w:bookmarkStart w:id="812" w:name="_Toc87975526"/>
      <w:bookmarkStart w:id="813" w:name="_Toc87975672"/>
      <w:bookmarkStart w:id="814" w:name="_Toc87975760"/>
      <w:bookmarkStart w:id="815" w:name="_Toc87975848"/>
      <w:bookmarkStart w:id="816" w:name="_Toc87980073"/>
      <w:bookmarkStart w:id="817" w:name="_Toc87974562"/>
      <w:bookmarkStart w:id="818" w:name="_Toc87974634"/>
      <w:bookmarkStart w:id="819" w:name="_Toc87974708"/>
      <w:bookmarkStart w:id="820" w:name="_Toc87974787"/>
      <w:bookmarkStart w:id="821" w:name="_Toc87975325"/>
      <w:bookmarkStart w:id="822" w:name="_Toc87975527"/>
      <w:bookmarkStart w:id="823" w:name="_Toc87975673"/>
      <w:bookmarkStart w:id="824" w:name="_Toc87975761"/>
      <w:bookmarkStart w:id="825" w:name="_Toc87975849"/>
      <w:bookmarkStart w:id="826" w:name="_Toc87980074"/>
      <w:bookmarkStart w:id="827" w:name="_Toc87974563"/>
      <w:bookmarkStart w:id="828" w:name="_Toc87974635"/>
      <w:bookmarkStart w:id="829" w:name="_Toc87974709"/>
      <w:bookmarkStart w:id="830" w:name="_Toc87974788"/>
      <w:bookmarkStart w:id="831" w:name="_Toc87975326"/>
      <w:bookmarkStart w:id="832" w:name="_Toc87975528"/>
      <w:bookmarkStart w:id="833" w:name="_Toc87975674"/>
      <w:bookmarkStart w:id="834" w:name="_Toc87975762"/>
      <w:bookmarkStart w:id="835" w:name="_Toc87975850"/>
      <w:bookmarkStart w:id="836" w:name="_Toc87980075"/>
      <w:bookmarkStart w:id="837" w:name="_Toc87974564"/>
      <w:bookmarkStart w:id="838" w:name="_Toc87974636"/>
      <w:bookmarkStart w:id="839" w:name="_Toc87974710"/>
      <w:bookmarkStart w:id="840" w:name="_Toc87974789"/>
      <w:bookmarkStart w:id="841" w:name="_Toc87975327"/>
      <w:bookmarkStart w:id="842" w:name="_Toc87975529"/>
      <w:bookmarkStart w:id="843" w:name="_Toc87975675"/>
      <w:bookmarkStart w:id="844" w:name="_Toc87975763"/>
      <w:bookmarkStart w:id="845" w:name="_Toc87975851"/>
      <w:bookmarkStart w:id="846" w:name="_Toc87980076"/>
      <w:bookmarkStart w:id="847" w:name="_Toc87974565"/>
      <w:bookmarkStart w:id="848" w:name="_Toc87974637"/>
      <w:bookmarkStart w:id="849" w:name="_Toc87974711"/>
      <w:bookmarkStart w:id="850" w:name="_Toc87974790"/>
      <w:bookmarkStart w:id="851" w:name="_Toc87975328"/>
      <w:bookmarkStart w:id="852" w:name="_Toc87975530"/>
      <w:bookmarkStart w:id="853" w:name="_Toc87975676"/>
      <w:bookmarkStart w:id="854" w:name="_Toc87975764"/>
      <w:bookmarkStart w:id="855" w:name="_Toc87975852"/>
      <w:bookmarkStart w:id="856" w:name="_Toc87980077"/>
      <w:bookmarkStart w:id="857" w:name="_Toc87974566"/>
      <w:bookmarkStart w:id="858" w:name="_Toc87974638"/>
      <w:bookmarkStart w:id="859" w:name="_Toc87974712"/>
      <w:bookmarkStart w:id="860" w:name="_Toc87974791"/>
      <w:bookmarkStart w:id="861" w:name="_Toc87975329"/>
      <w:bookmarkStart w:id="862" w:name="_Toc87975531"/>
      <w:bookmarkStart w:id="863" w:name="_Toc87975677"/>
      <w:bookmarkStart w:id="864" w:name="_Toc87975765"/>
      <w:bookmarkStart w:id="865" w:name="_Toc87975853"/>
      <w:bookmarkStart w:id="866" w:name="_Toc87980078"/>
      <w:bookmarkStart w:id="867" w:name="_Toc87974567"/>
      <w:bookmarkStart w:id="868" w:name="_Toc87974639"/>
      <w:bookmarkStart w:id="869" w:name="_Toc87974713"/>
      <w:bookmarkStart w:id="870" w:name="_Toc87974792"/>
      <w:bookmarkStart w:id="871" w:name="_Toc87975330"/>
      <w:bookmarkStart w:id="872" w:name="_Toc87975532"/>
      <w:bookmarkStart w:id="873" w:name="_Toc87975678"/>
      <w:bookmarkStart w:id="874" w:name="_Toc87975766"/>
      <w:bookmarkStart w:id="875" w:name="_Toc87975854"/>
      <w:bookmarkStart w:id="876" w:name="_Toc87980079"/>
      <w:bookmarkStart w:id="877" w:name="_Toc87974573"/>
      <w:bookmarkStart w:id="878" w:name="_Toc87974645"/>
      <w:bookmarkStart w:id="879" w:name="_Toc87974719"/>
      <w:bookmarkStart w:id="880" w:name="_Toc87974798"/>
      <w:bookmarkStart w:id="881" w:name="_Toc87975336"/>
      <w:bookmarkStart w:id="882" w:name="_Toc87975538"/>
      <w:bookmarkStart w:id="883" w:name="_Toc87975684"/>
      <w:bookmarkStart w:id="884" w:name="_Toc87975772"/>
      <w:bookmarkStart w:id="885" w:name="_Toc87975860"/>
      <w:bookmarkStart w:id="886" w:name="_Toc87980085"/>
      <w:bookmarkStart w:id="887" w:name="_Toc87974577"/>
      <w:bookmarkStart w:id="888" w:name="_Toc87974649"/>
      <w:bookmarkStart w:id="889" w:name="_Toc87974723"/>
      <w:bookmarkStart w:id="890" w:name="_Toc87974802"/>
      <w:bookmarkStart w:id="891" w:name="_Toc87975340"/>
      <w:bookmarkStart w:id="892" w:name="_Toc87975542"/>
      <w:bookmarkStart w:id="893" w:name="_Toc87975688"/>
      <w:bookmarkStart w:id="894" w:name="_Toc87975776"/>
      <w:bookmarkStart w:id="895" w:name="_Toc87975864"/>
      <w:bookmarkStart w:id="896" w:name="_Toc87980089"/>
      <w:bookmarkStart w:id="897" w:name="_Toc87974583"/>
      <w:bookmarkStart w:id="898" w:name="_Toc87974655"/>
      <w:bookmarkStart w:id="899" w:name="_Toc87974729"/>
      <w:bookmarkStart w:id="900" w:name="_Toc87974808"/>
      <w:bookmarkStart w:id="901" w:name="_Toc87975346"/>
      <w:bookmarkStart w:id="902" w:name="_Toc87975548"/>
      <w:bookmarkStart w:id="903" w:name="_Toc87975694"/>
      <w:bookmarkStart w:id="904" w:name="_Toc87975782"/>
      <w:bookmarkStart w:id="905" w:name="_Toc87975870"/>
      <w:bookmarkStart w:id="906" w:name="_Toc87980095"/>
      <w:bookmarkStart w:id="907" w:name="_Toc87974584"/>
      <w:bookmarkStart w:id="908" w:name="_Toc87974656"/>
      <w:bookmarkStart w:id="909" w:name="_Toc87974730"/>
      <w:bookmarkStart w:id="910" w:name="_Toc87974809"/>
      <w:bookmarkStart w:id="911" w:name="_Toc87975347"/>
      <w:bookmarkStart w:id="912" w:name="_Toc87975549"/>
      <w:bookmarkStart w:id="913" w:name="_Toc87975695"/>
      <w:bookmarkStart w:id="914" w:name="_Toc87975783"/>
      <w:bookmarkStart w:id="915" w:name="_Toc87975871"/>
      <w:bookmarkStart w:id="916" w:name="_Toc87980096"/>
      <w:bookmarkStart w:id="917" w:name="_Toc87974585"/>
      <w:bookmarkStart w:id="918" w:name="_Toc87974657"/>
      <w:bookmarkStart w:id="919" w:name="_Toc87974731"/>
      <w:bookmarkStart w:id="920" w:name="_Toc87974810"/>
      <w:bookmarkStart w:id="921" w:name="_Toc87975348"/>
      <w:bookmarkStart w:id="922" w:name="_Toc87975550"/>
      <w:bookmarkStart w:id="923" w:name="_Toc87975696"/>
      <w:bookmarkStart w:id="924" w:name="_Toc87975784"/>
      <w:bookmarkStart w:id="925" w:name="_Toc87975872"/>
      <w:bookmarkStart w:id="926" w:name="_Toc87980097"/>
      <w:bookmarkStart w:id="927" w:name="_Toc87974586"/>
      <w:bookmarkStart w:id="928" w:name="_Toc87974658"/>
      <w:bookmarkStart w:id="929" w:name="_Toc87974732"/>
      <w:bookmarkStart w:id="930" w:name="_Toc87974811"/>
      <w:bookmarkStart w:id="931" w:name="_Toc87975349"/>
      <w:bookmarkStart w:id="932" w:name="_Toc87975551"/>
      <w:bookmarkStart w:id="933" w:name="_Toc87975697"/>
      <w:bookmarkStart w:id="934" w:name="_Toc87975785"/>
      <w:bookmarkStart w:id="935" w:name="_Toc87975873"/>
      <w:bookmarkStart w:id="936" w:name="_Toc87980098"/>
      <w:bookmarkStart w:id="937" w:name="_Toc87974587"/>
      <w:bookmarkStart w:id="938" w:name="_Toc87974659"/>
      <w:bookmarkStart w:id="939" w:name="_Toc87974733"/>
      <w:bookmarkStart w:id="940" w:name="_Toc87974812"/>
      <w:bookmarkStart w:id="941" w:name="_Toc87975350"/>
      <w:bookmarkStart w:id="942" w:name="_Toc87975552"/>
      <w:bookmarkStart w:id="943" w:name="_Toc87975698"/>
      <w:bookmarkStart w:id="944" w:name="_Toc87975786"/>
      <w:bookmarkStart w:id="945" w:name="_Toc87975874"/>
      <w:bookmarkStart w:id="946" w:name="_Toc87980099"/>
      <w:bookmarkStart w:id="947" w:name="_Toc87974588"/>
      <w:bookmarkStart w:id="948" w:name="_Toc87974660"/>
      <w:bookmarkStart w:id="949" w:name="_Toc87974734"/>
      <w:bookmarkStart w:id="950" w:name="_Toc87974813"/>
      <w:bookmarkStart w:id="951" w:name="_Toc87975351"/>
      <w:bookmarkStart w:id="952" w:name="_Toc87975553"/>
      <w:bookmarkStart w:id="953" w:name="_Toc87975699"/>
      <w:bookmarkStart w:id="954" w:name="_Toc87975787"/>
      <w:bookmarkStart w:id="955" w:name="_Toc87975875"/>
      <w:bookmarkStart w:id="956" w:name="_Toc87980100"/>
      <w:bookmarkStart w:id="957" w:name="_Toc121938392"/>
      <w:bookmarkStart w:id="958" w:name="_Toc122531730"/>
      <w:bookmarkStart w:id="959" w:name="_Toc122531992"/>
      <w:bookmarkStart w:id="960" w:name="_Toc121938393"/>
      <w:bookmarkStart w:id="961" w:name="_Toc122531731"/>
      <w:bookmarkStart w:id="962" w:name="_Toc122531993"/>
      <w:bookmarkStart w:id="963" w:name="_Toc121938394"/>
      <w:bookmarkStart w:id="964" w:name="_Toc122531732"/>
      <w:bookmarkStart w:id="965" w:name="_Toc122531994"/>
      <w:bookmarkStart w:id="966" w:name="_Toc121938395"/>
      <w:bookmarkStart w:id="967" w:name="_Toc122531733"/>
      <w:bookmarkStart w:id="968" w:name="_Toc122531995"/>
      <w:bookmarkStart w:id="969" w:name="_Toc121938396"/>
      <w:bookmarkStart w:id="970" w:name="_Toc122531734"/>
      <w:bookmarkStart w:id="971" w:name="_Toc122531996"/>
      <w:bookmarkStart w:id="972" w:name="_Toc121938397"/>
      <w:bookmarkStart w:id="973" w:name="_Toc122531735"/>
      <w:bookmarkStart w:id="974" w:name="_Toc122531997"/>
      <w:bookmarkStart w:id="975" w:name="_Toc121938398"/>
      <w:bookmarkStart w:id="976" w:name="_Toc122531736"/>
      <w:bookmarkStart w:id="977" w:name="_Toc122531998"/>
      <w:bookmarkStart w:id="978" w:name="_Toc121938399"/>
      <w:bookmarkStart w:id="979" w:name="_Toc122531737"/>
      <w:bookmarkStart w:id="980" w:name="_Toc122531999"/>
      <w:bookmarkStart w:id="981" w:name="_Toc121938400"/>
      <w:bookmarkStart w:id="982" w:name="_Toc122531738"/>
      <w:bookmarkStart w:id="983" w:name="_Toc122532000"/>
      <w:bookmarkStart w:id="984" w:name="_Toc121938401"/>
      <w:bookmarkStart w:id="985" w:name="_Toc122531739"/>
      <w:bookmarkStart w:id="986" w:name="_Toc122532001"/>
      <w:bookmarkStart w:id="987" w:name="_Toc121938402"/>
      <w:bookmarkStart w:id="988" w:name="_Toc122531740"/>
      <w:bookmarkStart w:id="989" w:name="_Toc122532002"/>
      <w:bookmarkStart w:id="990" w:name="_Toc121938403"/>
      <w:bookmarkStart w:id="991" w:name="_Toc122531741"/>
      <w:bookmarkStart w:id="992" w:name="_Toc122532003"/>
      <w:bookmarkStart w:id="993" w:name="_Toc121938404"/>
      <w:bookmarkStart w:id="994" w:name="_Toc122531742"/>
      <w:bookmarkStart w:id="995" w:name="_Toc122532004"/>
      <w:bookmarkStart w:id="996" w:name="_Toc96071667"/>
      <w:bookmarkStart w:id="997" w:name="_Toc96074419"/>
      <w:bookmarkStart w:id="998" w:name="_Toc96075123"/>
      <w:bookmarkStart w:id="999" w:name="_Toc96075469"/>
      <w:bookmarkStart w:id="1000" w:name="_Toc96075815"/>
      <w:bookmarkStart w:id="1001" w:name="_Toc96076161"/>
      <w:bookmarkStart w:id="1002" w:name="_Toc96076507"/>
      <w:bookmarkStart w:id="1003" w:name="_Toc96076859"/>
      <w:bookmarkStart w:id="1004" w:name="_Toc96077557"/>
      <w:bookmarkStart w:id="1005" w:name="_Toc96077903"/>
      <w:bookmarkStart w:id="1006" w:name="_Toc96078249"/>
      <w:bookmarkStart w:id="1007" w:name="_Toc96086489"/>
      <w:bookmarkStart w:id="1008" w:name="_Toc96086842"/>
      <w:bookmarkStart w:id="1009" w:name="_Toc96087195"/>
      <w:bookmarkStart w:id="1010" w:name="_Toc96087548"/>
      <w:bookmarkStart w:id="1011" w:name="_Toc96087895"/>
      <w:bookmarkStart w:id="1012" w:name="_Toc96088242"/>
      <w:bookmarkStart w:id="1013" w:name="_Toc96088928"/>
      <w:bookmarkStart w:id="1014" w:name="_Toc96071668"/>
      <w:bookmarkStart w:id="1015" w:name="_Toc96074420"/>
      <w:bookmarkStart w:id="1016" w:name="_Toc96075124"/>
      <w:bookmarkStart w:id="1017" w:name="_Toc96075470"/>
      <w:bookmarkStart w:id="1018" w:name="_Toc96075816"/>
      <w:bookmarkStart w:id="1019" w:name="_Toc96076162"/>
      <w:bookmarkStart w:id="1020" w:name="_Toc96076508"/>
      <w:bookmarkStart w:id="1021" w:name="_Toc96076860"/>
      <w:bookmarkStart w:id="1022" w:name="_Toc96077558"/>
      <w:bookmarkStart w:id="1023" w:name="_Toc96077904"/>
      <w:bookmarkStart w:id="1024" w:name="_Toc96078250"/>
      <w:bookmarkStart w:id="1025" w:name="_Toc96086490"/>
      <w:bookmarkStart w:id="1026" w:name="_Toc96086843"/>
      <w:bookmarkStart w:id="1027" w:name="_Toc96087196"/>
      <w:bookmarkStart w:id="1028" w:name="_Toc96087549"/>
      <w:bookmarkStart w:id="1029" w:name="_Toc96087896"/>
      <w:bookmarkStart w:id="1030" w:name="_Toc96088243"/>
      <w:bookmarkStart w:id="1031" w:name="_Toc96088929"/>
      <w:bookmarkStart w:id="1032" w:name="_Toc96071669"/>
      <w:bookmarkStart w:id="1033" w:name="_Toc96074421"/>
      <w:bookmarkStart w:id="1034" w:name="_Toc96075125"/>
      <w:bookmarkStart w:id="1035" w:name="_Toc96075471"/>
      <w:bookmarkStart w:id="1036" w:name="_Toc96075817"/>
      <w:bookmarkStart w:id="1037" w:name="_Toc96076163"/>
      <w:bookmarkStart w:id="1038" w:name="_Toc96076509"/>
      <w:bookmarkStart w:id="1039" w:name="_Toc96076861"/>
      <w:bookmarkStart w:id="1040" w:name="_Toc96077559"/>
      <w:bookmarkStart w:id="1041" w:name="_Toc96077905"/>
      <w:bookmarkStart w:id="1042" w:name="_Toc96078251"/>
      <w:bookmarkStart w:id="1043" w:name="_Toc96086491"/>
      <w:bookmarkStart w:id="1044" w:name="_Toc96086844"/>
      <w:bookmarkStart w:id="1045" w:name="_Toc96087197"/>
      <w:bookmarkStart w:id="1046" w:name="_Toc96087550"/>
      <w:bookmarkStart w:id="1047" w:name="_Toc96087897"/>
      <w:bookmarkStart w:id="1048" w:name="_Toc96088244"/>
      <w:bookmarkStart w:id="1049" w:name="_Toc96088930"/>
      <w:bookmarkStart w:id="1050" w:name="_Toc96071670"/>
      <w:bookmarkStart w:id="1051" w:name="_Toc96074422"/>
      <w:bookmarkStart w:id="1052" w:name="_Toc96075126"/>
      <w:bookmarkStart w:id="1053" w:name="_Toc96075472"/>
      <w:bookmarkStart w:id="1054" w:name="_Toc96075818"/>
      <w:bookmarkStart w:id="1055" w:name="_Toc96076164"/>
      <w:bookmarkStart w:id="1056" w:name="_Toc96076510"/>
      <w:bookmarkStart w:id="1057" w:name="_Toc96076862"/>
      <w:bookmarkStart w:id="1058" w:name="_Toc96077560"/>
      <w:bookmarkStart w:id="1059" w:name="_Toc96077906"/>
      <w:bookmarkStart w:id="1060" w:name="_Toc96078252"/>
      <w:bookmarkStart w:id="1061" w:name="_Toc96086492"/>
      <w:bookmarkStart w:id="1062" w:name="_Toc96086845"/>
      <w:bookmarkStart w:id="1063" w:name="_Toc96087198"/>
      <w:bookmarkStart w:id="1064" w:name="_Toc96087551"/>
      <w:bookmarkStart w:id="1065" w:name="_Toc96087898"/>
      <w:bookmarkStart w:id="1066" w:name="_Toc96088245"/>
      <w:bookmarkStart w:id="1067" w:name="_Toc96088931"/>
      <w:bookmarkStart w:id="1068" w:name="_Toc96071671"/>
      <w:bookmarkStart w:id="1069" w:name="_Toc96074423"/>
      <w:bookmarkStart w:id="1070" w:name="_Toc96075127"/>
      <w:bookmarkStart w:id="1071" w:name="_Toc96075473"/>
      <w:bookmarkStart w:id="1072" w:name="_Toc96075819"/>
      <w:bookmarkStart w:id="1073" w:name="_Toc96076165"/>
      <w:bookmarkStart w:id="1074" w:name="_Toc96076511"/>
      <w:bookmarkStart w:id="1075" w:name="_Toc96076863"/>
      <w:bookmarkStart w:id="1076" w:name="_Toc96077561"/>
      <w:bookmarkStart w:id="1077" w:name="_Toc96077907"/>
      <w:bookmarkStart w:id="1078" w:name="_Toc96078253"/>
      <w:bookmarkStart w:id="1079" w:name="_Toc96086493"/>
      <w:bookmarkStart w:id="1080" w:name="_Toc96086846"/>
      <w:bookmarkStart w:id="1081" w:name="_Toc96087199"/>
      <w:bookmarkStart w:id="1082" w:name="_Toc96087552"/>
      <w:bookmarkStart w:id="1083" w:name="_Toc96087899"/>
      <w:bookmarkStart w:id="1084" w:name="_Toc96088246"/>
      <w:bookmarkStart w:id="1085" w:name="_Toc96088932"/>
      <w:bookmarkStart w:id="1086" w:name="_Toc96071672"/>
      <w:bookmarkStart w:id="1087" w:name="_Toc96074424"/>
      <w:bookmarkStart w:id="1088" w:name="_Toc96075128"/>
      <w:bookmarkStart w:id="1089" w:name="_Toc96075474"/>
      <w:bookmarkStart w:id="1090" w:name="_Toc96075820"/>
      <w:bookmarkStart w:id="1091" w:name="_Toc96076166"/>
      <w:bookmarkStart w:id="1092" w:name="_Toc96076512"/>
      <w:bookmarkStart w:id="1093" w:name="_Toc96076864"/>
      <w:bookmarkStart w:id="1094" w:name="_Toc96077562"/>
      <w:bookmarkStart w:id="1095" w:name="_Toc96077908"/>
      <w:bookmarkStart w:id="1096" w:name="_Toc96078254"/>
      <w:bookmarkStart w:id="1097" w:name="_Toc96086494"/>
      <w:bookmarkStart w:id="1098" w:name="_Toc96086847"/>
      <w:bookmarkStart w:id="1099" w:name="_Toc96087200"/>
      <w:bookmarkStart w:id="1100" w:name="_Toc96087553"/>
      <w:bookmarkStart w:id="1101" w:name="_Toc96087900"/>
      <w:bookmarkStart w:id="1102" w:name="_Toc96088247"/>
      <w:bookmarkStart w:id="1103" w:name="_Toc96088933"/>
      <w:bookmarkStart w:id="1104" w:name="_Toc96071673"/>
      <w:bookmarkStart w:id="1105" w:name="_Toc96074425"/>
      <w:bookmarkStart w:id="1106" w:name="_Toc96075129"/>
      <w:bookmarkStart w:id="1107" w:name="_Toc96075475"/>
      <w:bookmarkStart w:id="1108" w:name="_Toc96075821"/>
      <w:bookmarkStart w:id="1109" w:name="_Toc96076167"/>
      <w:bookmarkStart w:id="1110" w:name="_Toc96076513"/>
      <w:bookmarkStart w:id="1111" w:name="_Toc96076865"/>
      <w:bookmarkStart w:id="1112" w:name="_Toc96077563"/>
      <w:bookmarkStart w:id="1113" w:name="_Toc96077909"/>
      <w:bookmarkStart w:id="1114" w:name="_Toc96078255"/>
      <w:bookmarkStart w:id="1115" w:name="_Toc96086495"/>
      <w:bookmarkStart w:id="1116" w:name="_Toc96086848"/>
      <w:bookmarkStart w:id="1117" w:name="_Toc96087201"/>
      <w:bookmarkStart w:id="1118" w:name="_Toc96087554"/>
      <w:bookmarkStart w:id="1119" w:name="_Toc96087901"/>
      <w:bookmarkStart w:id="1120" w:name="_Toc96088248"/>
      <w:bookmarkStart w:id="1121" w:name="_Toc96088934"/>
      <w:bookmarkStart w:id="1122" w:name="_Toc96071674"/>
      <w:bookmarkStart w:id="1123" w:name="_Toc96074426"/>
      <w:bookmarkStart w:id="1124" w:name="_Toc96075130"/>
      <w:bookmarkStart w:id="1125" w:name="_Toc96075476"/>
      <w:bookmarkStart w:id="1126" w:name="_Toc96075822"/>
      <w:bookmarkStart w:id="1127" w:name="_Toc96076168"/>
      <w:bookmarkStart w:id="1128" w:name="_Toc96076514"/>
      <w:bookmarkStart w:id="1129" w:name="_Toc96076866"/>
      <w:bookmarkStart w:id="1130" w:name="_Toc96077564"/>
      <w:bookmarkStart w:id="1131" w:name="_Toc96077910"/>
      <w:bookmarkStart w:id="1132" w:name="_Toc96078256"/>
      <w:bookmarkStart w:id="1133" w:name="_Toc96086496"/>
      <w:bookmarkStart w:id="1134" w:name="_Toc96086849"/>
      <w:bookmarkStart w:id="1135" w:name="_Toc96087202"/>
      <w:bookmarkStart w:id="1136" w:name="_Toc96087555"/>
      <w:bookmarkStart w:id="1137" w:name="_Toc96087902"/>
      <w:bookmarkStart w:id="1138" w:name="_Toc96088249"/>
      <w:bookmarkStart w:id="1139" w:name="_Toc96088935"/>
      <w:bookmarkStart w:id="1140" w:name="_Toc96071675"/>
      <w:bookmarkStart w:id="1141" w:name="_Toc96074427"/>
      <w:bookmarkStart w:id="1142" w:name="_Toc96075131"/>
      <w:bookmarkStart w:id="1143" w:name="_Toc96075477"/>
      <w:bookmarkStart w:id="1144" w:name="_Toc96075823"/>
      <w:bookmarkStart w:id="1145" w:name="_Toc96076169"/>
      <w:bookmarkStart w:id="1146" w:name="_Toc96076515"/>
      <w:bookmarkStart w:id="1147" w:name="_Toc96076867"/>
      <w:bookmarkStart w:id="1148" w:name="_Toc96077565"/>
      <w:bookmarkStart w:id="1149" w:name="_Toc96077911"/>
      <w:bookmarkStart w:id="1150" w:name="_Toc96078257"/>
      <w:bookmarkStart w:id="1151" w:name="_Toc96086497"/>
      <w:bookmarkStart w:id="1152" w:name="_Toc96086850"/>
      <w:bookmarkStart w:id="1153" w:name="_Toc96087203"/>
      <w:bookmarkStart w:id="1154" w:name="_Toc96087556"/>
      <w:bookmarkStart w:id="1155" w:name="_Toc96087903"/>
      <w:bookmarkStart w:id="1156" w:name="_Toc96088250"/>
      <w:bookmarkStart w:id="1157" w:name="_Toc96088936"/>
      <w:bookmarkStart w:id="1158" w:name="_Toc96071676"/>
      <w:bookmarkStart w:id="1159" w:name="_Toc96074428"/>
      <w:bookmarkStart w:id="1160" w:name="_Toc96075132"/>
      <w:bookmarkStart w:id="1161" w:name="_Toc96075478"/>
      <w:bookmarkStart w:id="1162" w:name="_Toc96075824"/>
      <w:bookmarkStart w:id="1163" w:name="_Toc96076170"/>
      <w:bookmarkStart w:id="1164" w:name="_Toc96076516"/>
      <w:bookmarkStart w:id="1165" w:name="_Toc96076868"/>
      <w:bookmarkStart w:id="1166" w:name="_Toc96077566"/>
      <w:bookmarkStart w:id="1167" w:name="_Toc96077912"/>
      <w:bookmarkStart w:id="1168" w:name="_Toc96078258"/>
      <w:bookmarkStart w:id="1169" w:name="_Toc96086498"/>
      <w:bookmarkStart w:id="1170" w:name="_Toc96086851"/>
      <w:bookmarkStart w:id="1171" w:name="_Toc96087204"/>
      <w:bookmarkStart w:id="1172" w:name="_Toc96087557"/>
      <w:bookmarkStart w:id="1173" w:name="_Toc96087904"/>
      <w:bookmarkStart w:id="1174" w:name="_Toc96088251"/>
      <w:bookmarkStart w:id="1175" w:name="_Toc96088937"/>
      <w:bookmarkStart w:id="1176" w:name="_Toc96071677"/>
      <w:bookmarkStart w:id="1177" w:name="_Toc96074429"/>
      <w:bookmarkStart w:id="1178" w:name="_Toc96075133"/>
      <w:bookmarkStart w:id="1179" w:name="_Toc96075479"/>
      <w:bookmarkStart w:id="1180" w:name="_Toc96075825"/>
      <w:bookmarkStart w:id="1181" w:name="_Toc96076171"/>
      <w:bookmarkStart w:id="1182" w:name="_Toc96076517"/>
      <w:bookmarkStart w:id="1183" w:name="_Toc96076869"/>
      <w:bookmarkStart w:id="1184" w:name="_Toc96077567"/>
      <w:bookmarkStart w:id="1185" w:name="_Toc96077913"/>
      <w:bookmarkStart w:id="1186" w:name="_Toc96078259"/>
      <w:bookmarkStart w:id="1187" w:name="_Toc96086499"/>
      <w:bookmarkStart w:id="1188" w:name="_Toc96086852"/>
      <w:bookmarkStart w:id="1189" w:name="_Toc96087205"/>
      <w:bookmarkStart w:id="1190" w:name="_Toc96087558"/>
      <w:bookmarkStart w:id="1191" w:name="_Toc96087905"/>
      <w:bookmarkStart w:id="1192" w:name="_Toc96088252"/>
      <w:bookmarkStart w:id="1193" w:name="_Toc96088938"/>
      <w:bookmarkStart w:id="1194" w:name="_Toc96071678"/>
      <w:bookmarkStart w:id="1195" w:name="_Toc96074430"/>
      <w:bookmarkStart w:id="1196" w:name="_Toc96075134"/>
      <w:bookmarkStart w:id="1197" w:name="_Toc96075480"/>
      <w:bookmarkStart w:id="1198" w:name="_Toc96075826"/>
      <w:bookmarkStart w:id="1199" w:name="_Toc96076172"/>
      <w:bookmarkStart w:id="1200" w:name="_Toc96076518"/>
      <w:bookmarkStart w:id="1201" w:name="_Toc96076870"/>
      <w:bookmarkStart w:id="1202" w:name="_Toc96077568"/>
      <w:bookmarkStart w:id="1203" w:name="_Toc96077914"/>
      <w:bookmarkStart w:id="1204" w:name="_Toc96078260"/>
      <w:bookmarkStart w:id="1205" w:name="_Toc96086500"/>
      <w:bookmarkStart w:id="1206" w:name="_Toc96086853"/>
      <w:bookmarkStart w:id="1207" w:name="_Toc96087206"/>
      <w:bookmarkStart w:id="1208" w:name="_Toc96087559"/>
      <w:bookmarkStart w:id="1209" w:name="_Toc96087906"/>
      <w:bookmarkStart w:id="1210" w:name="_Toc96088253"/>
      <w:bookmarkStart w:id="1211" w:name="_Toc96088939"/>
      <w:bookmarkStart w:id="1212" w:name="_Toc96071679"/>
      <w:bookmarkStart w:id="1213" w:name="_Toc96074431"/>
      <w:bookmarkStart w:id="1214" w:name="_Toc96075135"/>
      <w:bookmarkStart w:id="1215" w:name="_Toc96075481"/>
      <w:bookmarkStart w:id="1216" w:name="_Toc96075827"/>
      <w:bookmarkStart w:id="1217" w:name="_Toc96076173"/>
      <w:bookmarkStart w:id="1218" w:name="_Toc96076519"/>
      <w:bookmarkStart w:id="1219" w:name="_Toc96076871"/>
      <w:bookmarkStart w:id="1220" w:name="_Toc96077569"/>
      <w:bookmarkStart w:id="1221" w:name="_Toc96077915"/>
      <w:bookmarkStart w:id="1222" w:name="_Toc96078261"/>
      <w:bookmarkStart w:id="1223" w:name="_Toc96086501"/>
      <w:bookmarkStart w:id="1224" w:name="_Toc96086854"/>
      <w:bookmarkStart w:id="1225" w:name="_Toc96087207"/>
      <w:bookmarkStart w:id="1226" w:name="_Toc96087560"/>
      <w:bookmarkStart w:id="1227" w:name="_Toc96087907"/>
      <w:bookmarkStart w:id="1228" w:name="_Toc96088254"/>
      <w:bookmarkStart w:id="1229" w:name="_Toc96088940"/>
      <w:bookmarkStart w:id="1230" w:name="_Toc96071680"/>
      <w:bookmarkStart w:id="1231" w:name="_Toc96074432"/>
      <w:bookmarkStart w:id="1232" w:name="_Toc96075136"/>
      <w:bookmarkStart w:id="1233" w:name="_Toc96075482"/>
      <w:bookmarkStart w:id="1234" w:name="_Toc96075828"/>
      <w:bookmarkStart w:id="1235" w:name="_Toc96076174"/>
      <w:bookmarkStart w:id="1236" w:name="_Toc96076520"/>
      <w:bookmarkStart w:id="1237" w:name="_Toc96076872"/>
      <w:bookmarkStart w:id="1238" w:name="_Toc96077570"/>
      <w:bookmarkStart w:id="1239" w:name="_Toc96077916"/>
      <w:bookmarkStart w:id="1240" w:name="_Toc96078262"/>
      <w:bookmarkStart w:id="1241" w:name="_Toc96086502"/>
      <w:bookmarkStart w:id="1242" w:name="_Toc96086855"/>
      <w:bookmarkStart w:id="1243" w:name="_Toc96087208"/>
      <w:bookmarkStart w:id="1244" w:name="_Toc96087561"/>
      <w:bookmarkStart w:id="1245" w:name="_Toc96087908"/>
      <w:bookmarkStart w:id="1246" w:name="_Toc96088255"/>
      <w:bookmarkStart w:id="1247" w:name="_Toc96088941"/>
      <w:bookmarkStart w:id="1248" w:name="_Toc96071681"/>
      <w:bookmarkStart w:id="1249" w:name="_Toc96074433"/>
      <w:bookmarkStart w:id="1250" w:name="_Toc96075137"/>
      <w:bookmarkStart w:id="1251" w:name="_Toc96075483"/>
      <w:bookmarkStart w:id="1252" w:name="_Toc96075829"/>
      <w:bookmarkStart w:id="1253" w:name="_Toc96076175"/>
      <w:bookmarkStart w:id="1254" w:name="_Toc96076521"/>
      <w:bookmarkStart w:id="1255" w:name="_Toc96076873"/>
      <w:bookmarkStart w:id="1256" w:name="_Toc96077571"/>
      <w:bookmarkStart w:id="1257" w:name="_Toc96077917"/>
      <w:bookmarkStart w:id="1258" w:name="_Toc96078263"/>
      <w:bookmarkStart w:id="1259" w:name="_Toc96086503"/>
      <w:bookmarkStart w:id="1260" w:name="_Toc96086856"/>
      <w:bookmarkStart w:id="1261" w:name="_Toc96087209"/>
      <w:bookmarkStart w:id="1262" w:name="_Toc96087562"/>
      <w:bookmarkStart w:id="1263" w:name="_Toc96087909"/>
      <w:bookmarkStart w:id="1264" w:name="_Toc96088256"/>
      <w:bookmarkStart w:id="1265" w:name="_Toc96088942"/>
      <w:bookmarkStart w:id="1266" w:name="_Toc96071682"/>
      <w:bookmarkStart w:id="1267" w:name="_Toc96074434"/>
      <w:bookmarkStart w:id="1268" w:name="_Toc96075138"/>
      <w:bookmarkStart w:id="1269" w:name="_Toc96075484"/>
      <w:bookmarkStart w:id="1270" w:name="_Toc96075830"/>
      <w:bookmarkStart w:id="1271" w:name="_Toc96076176"/>
      <w:bookmarkStart w:id="1272" w:name="_Toc96076522"/>
      <w:bookmarkStart w:id="1273" w:name="_Toc96076874"/>
      <w:bookmarkStart w:id="1274" w:name="_Toc96077572"/>
      <w:bookmarkStart w:id="1275" w:name="_Toc96077918"/>
      <w:bookmarkStart w:id="1276" w:name="_Toc96078264"/>
      <w:bookmarkStart w:id="1277" w:name="_Toc96086504"/>
      <w:bookmarkStart w:id="1278" w:name="_Toc96086857"/>
      <w:bookmarkStart w:id="1279" w:name="_Toc96087210"/>
      <w:bookmarkStart w:id="1280" w:name="_Toc96087563"/>
      <w:bookmarkStart w:id="1281" w:name="_Toc96087910"/>
      <w:bookmarkStart w:id="1282" w:name="_Toc96088257"/>
      <w:bookmarkStart w:id="1283" w:name="_Toc96088943"/>
      <w:bookmarkStart w:id="1284" w:name="_Toc96071683"/>
      <w:bookmarkStart w:id="1285" w:name="_Toc96074435"/>
      <w:bookmarkStart w:id="1286" w:name="_Toc96075139"/>
      <w:bookmarkStart w:id="1287" w:name="_Toc96075485"/>
      <w:bookmarkStart w:id="1288" w:name="_Toc96075831"/>
      <w:bookmarkStart w:id="1289" w:name="_Toc96076177"/>
      <w:bookmarkStart w:id="1290" w:name="_Toc96076523"/>
      <w:bookmarkStart w:id="1291" w:name="_Toc96076875"/>
      <w:bookmarkStart w:id="1292" w:name="_Toc96077573"/>
      <w:bookmarkStart w:id="1293" w:name="_Toc96077919"/>
      <w:bookmarkStart w:id="1294" w:name="_Toc96078265"/>
      <w:bookmarkStart w:id="1295" w:name="_Toc96086505"/>
      <w:bookmarkStart w:id="1296" w:name="_Toc96086858"/>
      <w:bookmarkStart w:id="1297" w:name="_Toc96087211"/>
      <w:bookmarkStart w:id="1298" w:name="_Toc96087564"/>
      <w:bookmarkStart w:id="1299" w:name="_Toc96087911"/>
      <w:bookmarkStart w:id="1300" w:name="_Toc96088258"/>
      <w:bookmarkStart w:id="1301" w:name="_Toc96088944"/>
      <w:bookmarkStart w:id="1302" w:name="_Toc96071684"/>
      <w:bookmarkStart w:id="1303" w:name="_Toc96074436"/>
      <w:bookmarkStart w:id="1304" w:name="_Toc96075140"/>
      <w:bookmarkStart w:id="1305" w:name="_Toc96075486"/>
      <w:bookmarkStart w:id="1306" w:name="_Toc96075832"/>
      <w:bookmarkStart w:id="1307" w:name="_Toc96076178"/>
      <w:bookmarkStart w:id="1308" w:name="_Toc96076524"/>
      <w:bookmarkStart w:id="1309" w:name="_Toc96076876"/>
      <w:bookmarkStart w:id="1310" w:name="_Toc96077574"/>
      <w:bookmarkStart w:id="1311" w:name="_Toc96077920"/>
      <w:bookmarkStart w:id="1312" w:name="_Toc96078266"/>
      <w:bookmarkStart w:id="1313" w:name="_Toc96086506"/>
      <w:bookmarkStart w:id="1314" w:name="_Toc96086859"/>
      <w:bookmarkStart w:id="1315" w:name="_Toc96087212"/>
      <w:bookmarkStart w:id="1316" w:name="_Toc96087565"/>
      <w:bookmarkStart w:id="1317" w:name="_Toc96087912"/>
      <w:bookmarkStart w:id="1318" w:name="_Toc96088259"/>
      <w:bookmarkStart w:id="1319" w:name="_Toc96088945"/>
      <w:bookmarkStart w:id="1320" w:name="_Toc96071685"/>
      <w:bookmarkStart w:id="1321" w:name="_Toc96074437"/>
      <w:bookmarkStart w:id="1322" w:name="_Toc96075141"/>
      <w:bookmarkStart w:id="1323" w:name="_Toc96075487"/>
      <w:bookmarkStart w:id="1324" w:name="_Toc96075833"/>
      <w:bookmarkStart w:id="1325" w:name="_Toc96076179"/>
      <w:bookmarkStart w:id="1326" w:name="_Toc96076525"/>
      <w:bookmarkStart w:id="1327" w:name="_Toc96076877"/>
      <w:bookmarkStart w:id="1328" w:name="_Toc96077575"/>
      <w:bookmarkStart w:id="1329" w:name="_Toc96077921"/>
      <w:bookmarkStart w:id="1330" w:name="_Toc96078267"/>
      <w:bookmarkStart w:id="1331" w:name="_Toc96086507"/>
      <w:bookmarkStart w:id="1332" w:name="_Toc96086860"/>
      <w:bookmarkStart w:id="1333" w:name="_Toc96087213"/>
      <w:bookmarkStart w:id="1334" w:name="_Toc96087566"/>
      <w:bookmarkStart w:id="1335" w:name="_Toc96087913"/>
      <w:bookmarkStart w:id="1336" w:name="_Toc96088260"/>
      <w:bookmarkStart w:id="1337" w:name="_Toc96088946"/>
      <w:bookmarkStart w:id="1338" w:name="_Toc96071686"/>
      <w:bookmarkStart w:id="1339" w:name="_Toc96074438"/>
      <w:bookmarkStart w:id="1340" w:name="_Toc96075142"/>
      <w:bookmarkStart w:id="1341" w:name="_Toc96075488"/>
      <w:bookmarkStart w:id="1342" w:name="_Toc96075834"/>
      <w:bookmarkStart w:id="1343" w:name="_Toc96076180"/>
      <w:bookmarkStart w:id="1344" w:name="_Toc96076526"/>
      <w:bookmarkStart w:id="1345" w:name="_Toc96076878"/>
      <w:bookmarkStart w:id="1346" w:name="_Toc96077576"/>
      <w:bookmarkStart w:id="1347" w:name="_Toc96077922"/>
      <w:bookmarkStart w:id="1348" w:name="_Toc96078268"/>
      <w:bookmarkStart w:id="1349" w:name="_Toc96086508"/>
      <w:bookmarkStart w:id="1350" w:name="_Toc96086861"/>
      <w:bookmarkStart w:id="1351" w:name="_Toc96087214"/>
      <w:bookmarkStart w:id="1352" w:name="_Toc96087567"/>
      <w:bookmarkStart w:id="1353" w:name="_Toc96087914"/>
      <w:bookmarkStart w:id="1354" w:name="_Toc96088261"/>
      <w:bookmarkStart w:id="1355" w:name="_Toc96088947"/>
      <w:bookmarkStart w:id="1356" w:name="_Toc96071687"/>
      <w:bookmarkStart w:id="1357" w:name="_Toc96074439"/>
      <w:bookmarkStart w:id="1358" w:name="_Toc96075143"/>
      <w:bookmarkStart w:id="1359" w:name="_Toc96075489"/>
      <w:bookmarkStart w:id="1360" w:name="_Toc96075835"/>
      <w:bookmarkStart w:id="1361" w:name="_Toc96076181"/>
      <w:bookmarkStart w:id="1362" w:name="_Toc96076527"/>
      <w:bookmarkStart w:id="1363" w:name="_Toc96076879"/>
      <w:bookmarkStart w:id="1364" w:name="_Toc96077577"/>
      <w:bookmarkStart w:id="1365" w:name="_Toc96077923"/>
      <w:bookmarkStart w:id="1366" w:name="_Toc96078269"/>
      <w:bookmarkStart w:id="1367" w:name="_Toc96086509"/>
      <w:bookmarkStart w:id="1368" w:name="_Toc96086862"/>
      <w:bookmarkStart w:id="1369" w:name="_Toc96087215"/>
      <w:bookmarkStart w:id="1370" w:name="_Toc96087568"/>
      <w:bookmarkStart w:id="1371" w:name="_Toc96087915"/>
      <w:bookmarkStart w:id="1372" w:name="_Toc96088262"/>
      <w:bookmarkStart w:id="1373" w:name="_Toc96088948"/>
      <w:bookmarkStart w:id="1374" w:name="_Toc96071688"/>
      <w:bookmarkStart w:id="1375" w:name="_Toc96074440"/>
      <w:bookmarkStart w:id="1376" w:name="_Toc96075144"/>
      <w:bookmarkStart w:id="1377" w:name="_Toc96075490"/>
      <w:bookmarkStart w:id="1378" w:name="_Toc96075836"/>
      <w:bookmarkStart w:id="1379" w:name="_Toc96076182"/>
      <w:bookmarkStart w:id="1380" w:name="_Toc96076528"/>
      <w:bookmarkStart w:id="1381" w:name="_Toc96076880"/>
      <w:bookmarkStart w:id="1382" w:name="_Toc96077578"/>
      <w:bookmarkStart w:id="1383" w:name="_Toc96077924"/>
      <w:bookmarkStart w:id="1384" w:name="_Toc96078270"/>
      <w:bookmarkStart w:id="1385" w:name="_Toc96086510"/>
      <w:bookmarkStart w:id="1386" w:name="_Toc96086863"/>
      <w:bookmarkStart w:id="1387" w:name="_Toc96087216"/>
      <w:bookmarkStart w:id="1388" w:name="_Toc96087569"/>
      <w:bookmarkStart w:id="1389" w:name="_Toc96087916"/>
      <w:bookmarkStart w:id="1390" w:name="_Toc96088263"/>
      <w:bookmarkStart w:id="1391" w:name="_Toc96088949"/>
      <w:bookmarkStart w:id="1392" w:name="_Toc96071689"/>
      <w:bookmarkStart w:id="1393" w:name="_Toc96074441"/>
      <w:bookmarkStart w:id="1394" w:name="_Toc96075145"/>
      <w:bookmarkStart w:id="1395" w:name="_Toc96075491"/>
      <w:bookmarkStart w:id="1396" w:name="_Toc96075837"/>
      <w:bookmarkStart w:id="1397" w:name="_Toc96076183"/>
      <w:bookmarkStart w:id="1398" w:name="_Toc96076529"/>
      <w:bookmarkStart w:id="1399" w:name="_Toc96076881"/>
      <w:bookmarkStart w:id="1400" w:name="_Toc96077579"/>
      <w:bookmarkStart w:id="1401" w:name="_Toc96077925"/>
      <w:bookmarkStart w:id="1402" w:name="_Toc96078271"/>
      <w:bookmarkStart w:id="1403" w:name="_Toc96086511"/>
      <w:bookmarkStart w:id="1404" w:name="_Toc96086864"/>
      <w:bookmarkStart w:id="1405" w:name="_Toc96087217"/>
      <w:bookmarkStart w:id="1406" w:name="_Toc96087570"/>
      <w:bookmarkStart w:id="1407" w:name="_Toc96087917"/>
      <w:bookmarkStart w:id="1408" w:name="_Toc96088264"/>
      <w:bookmarkStart w:id="1409" w:name="_Toc96088950"/>
      <w:bookmarkStart w:id="1410" w:name="_Toc96071690"/>
      <w:bookmarkStart w:id="1411" w:name="_Toc96074442"/>
      <w:bookmarkStart w:id="1412" w:name="_Toc96075146"/>
      <w:bookmarkStart w:id="1413" w:name="_Toc96075492"/>
      <w:bookmarkStart w:id="1414" w:name="_Toc96075838"/>
      <w:bookmarkStart w:id="1415" w:name="_Toc96076184"/>
      <w:bookmarkStart w:id="1416" w:name="_Toc96076530"/>
      <w:bookmarkStart w:id="1417" w:name="_Toc96076882"/>
      <w:bookmarkStart w:id="1418" w:name="_Toc96077580"/>
      <w:bookmarkStart w:id="1419" w:name="_Toc96077926"/>
      <w:bookmarkStart w:id="1420" w:name="_Toc96078272"/>
      <w:bookmarkStart w:id="1421" w:name="_Toc96086512"/>
      <w:bookmarkStart w:id="1422" w:name="_Toc96086865"/>
      <w:bookmarkStart w:id="1423" w:name="_Toc96087218"/>
      <w:bookmarkStart w:id="1424" w:name="_Toc96087571"/>
      <w:bookmarkStart w:id="1425" w:name="_Toc96087918"/>
      <w:bookmarkStart w:id="1426" w:name="_Toc96088265"/>
      <w:bookmarkStart w:id="1427" w:name="_Toc96088951"/>
      <w:bookmarkStart w:id="1428" w:name="_Toc96071691"/>
      <w:bookmarkStart w:id="1429" w:name="_Toc96074443"/>
      <w:bookmarkStart w:id="1430" w:name="_Toc96075147"/>
      <w:bookmarkStart w:id="1431" w:name="_Toc96075493"/>
      <w:bookmarkStart w:id="1432" w:name="_Toc96075839"/>
      <w:bookmarkStart w:id="1433" w:name="_Toc96076185"/>
      <w:bookmarkStart w:id="1434" w:name="_Toc96076531"/>
      <w:bookmarkStart w:id="1435" w:name="_Toc96076883"/>
      <w:bookmarkStart w:id="1436" w:name="_Toc96077581"/>
      <w:bookmarkStart w:id="1437" w:name="_Toc96077927"/>
      <w:bookmarkStart w:id="1438" w:name="_Toc96078273"/>
      <w:bookmarkStart w:id="1439" w:name="_Toc96086513"/>
      <w:bookmarkStart w:id="1440" w:name="_Toc96086866"/>
      <w:bookmarkStart w:id="1441" w:name="_Toc96087219"/>
      <w:bookmarkStart w:id="1442" w:name="_Toc96087572"/>
      <w:bookmarkStart w:id="1443" w:name="_Toc96087919"/>
      <w:bookmarkStart w:id="1444" w:name="_Toc96088266"/>
      <w:bookmarkStart w:id="1445" w:name="_Toc96088952"/>
      <w:bookmarkStart w:id="1446" w:name="_Toc96071692"/>
      <w:bookmarkStart w:id="1447" w:name="_Toc96074444"/>
      <w:bookmarkStart w:id="1448" w:name="_Toc96075148"/>
      <w:bookmarkStart w:id="1449" w:name="_Toc96075494"/>
      <w:bookmarkStart w:id="1450" w:name="_Toc96075840"/>
      <w:bookmarkStart w:id="1451" w:name="_Toc96076186"/>
      <w:bookmarkStart w:id="1452" w:name="_Toc96076532"/>
      <w:bookmarkStart w:id="1453" w:name="_Toc96076884"/>
      <w:bookmarkStart w:id="1454" w:name="_Toc96077582"/>
      <w:bookmarkStart w:id="1455" w:name="_Toc96077928"/>
      <w:bookmarkStart w:id="1456" w:name="_Toc96078274"/>
      <w:bookmarkStart w:id="1457" w:name="_Toc96086514"/>
      <w:bookmarkStart w:id="1458" w:name="_Toc96086867"/>
      <w:bookmarkStart w:id="1459" w:name="_Toc96087220"/>
      <w:bookmarkStart w:id="1460" w:name="_Toc96087573"/>
      <w:bookmarkStart w:id="1461" w:name="_Toc96087920"/>
      <w:bookmarkStart w:id="1462" w:name="_Toc96088267"/>
      <w:bookmarkStart w:id="1463" w:name="_Toc96088953"/>
      <w:bookmarkStart w:id="1464" w:name="_Toc96071693"/>
      <w:bookmarkStart w:id="1465" w:name="_Toc96074445"/>
      <w:bookmarkStart w:id="1466" w:name="_Toc96075149"/>
      <w:bookmarkStart w:id="1467" w:name="_Toc96075495"/>
      <w:bookmarkStart w:id="1468" w:name="_Toc96075841"/>
      <w:bookmarkStart w:id="1469" w:name="_Toc96076187"/>
      <w:bookmarkStart w:id="1470" w:name="_Toc96076533"/>
      <w:bookmarkStart w:id="1471" w:name="_Toc96076885"/>
      <w:bookmarkStart w:id="1472" w:name="_Toc96077583"/>
      <w:bookmarkStart w:id="1473" w:name="_Toc96077929"/>
      <w:bookmarkStart w:id="1474" w:name="_Toc96078275"/>
      <w:bookmarkStart w:id="1475" w:name="_Toc96086515"/>
      <w:bookmarkStart w:id="1476" w:name="_Toc96086868"/>
      <w:bookmarkStart w:id="1477" w:name="_Toc96087221"/>
      <w:bookmarkStart w:id="1478" w:name="_Toc96087574"/>
      <w:bookmarkStart w:id="1479" w:name="_Toc96087921"/>
      <w:bookmarkStart w:id="1480" w:name="_Toc96088268"/>
      <w:bookmarkStart w:id="1481" w:name="_Toc96088954"/>
      <w:bookmarkStart w:id="1482" w:name="_Toc96071694"/>
      <w:bookmarkStart w:id="1483" w:name="_Toc96074446"/>
      <w:bookmarkStart w:id="1484" w:name="_Toc96075150"/>
      <w:bookmarkStart w:id="1485" w:name="_Toc96075496"/>
      <w:bookmarkStart w:id="1486" w:name="_Toc96075842"/>
      <w:bookmarkStart w:id="1487" w:name="_Toc96076188"/>
      <w:bookmarkStart w:id="1488" w:name="_Toc96076534"/>
      <w:bookmarkStart w:id="1489" w:name="_Toc96076886"/>
      <w:bookmarkStart w:id="1490" w:name="_Toc96077584"/>
      <w:bookmarkStart w:id="1491" w:name="_Toc96077930"/>
      <w:bookmarkStart w:id="1492" w:name="_Toc96078276"/>
      <w:bookmarkStart w:id="1493" w:name="_Toc96086516"/>
      <w:bookmarkStart w:id="1494" w:name="_Toc96086869"/>
      <w:bookmarkStart w:id="1495" w:name="_Toc96087222"/>
      <w:bookmarkStart w:id="1496" w:name="_Toc96087575"/>
      <w:bookmarkStart w:id="1497" w:name="_Toc96087922"/>
      <w:bookmarkStart w:id="1498" w:name="_Toc96088269"/>
      <w:bookmarkStart w:id="1499" w:name="_Toc96088955"/>
      <w:bookmarkStart w:id="1500" w:name="_Toc96071695"/>
      <w:bookmarkStart w:id="1501" w:name="_Toc96074447"/>
      <w:bookmarkStart w:id="1502" w:name="_Toc96075151"/>
      <w:bookmarkStart w:id="1503" w:name="_Toc96075497"/>
      <w:bookmarkStart w:id="1504" w:name="_Toc96075843"/>
      <w:bookmarkStart w:id="1505" w:name="_Toc96076189"/>
      <w:bookmarkStart w:id="1506" w:name="_Toc96076535"/>
      <w:bookmarkStart w:id="1507" w:name="_Toc96076887"/>
      <w:bookmarkStart w:id="1508" w:name="_Toc96077585"/>
      <w:bookmarkStart w:id="1509" w:name="_Toc96077931"/>
      <w:bookmarkStart w:id="1510" w:name="_Toc96078277"/>
      <w:bookmarkStart w:id="1511" w:name="_Toc96086517"/>
      <w:bookmarkStart w:id="1512" w:name="_Toc96086870"/>
      <w:bookmarkStart w:id="1513" w:name="_Toc96087223"/>
      <w:bookmarkStart w:id="1514" w:name="_Toc96087576"/>
      <w:bookmarkStart w:id="1515" w:name="_Toc96087923"/>
      <w:bookmarkStart w:id="1516" w:name="_Toc96088270"/>
      <w:bookmarkStart w:id="1517" w:name="_Toc96088956"/>
      <w:bookmarkStart w:id="1518" w:name="_Toc96071696"/>
      <w:bookmarkStart w:id="1519" w:name="_Toc96074448"/>
      <w:bookmarkStart w:id="1520" w:name="_Toc96075152"/>
      <w:bookmarkStart w:id="1521" w:name="_Toc96075498"/>
      <w:bookmarkStart w:id="1522" w:name="_Toc96075844"/>
      <w:bookmarkStart w:id="1523" w:name="_Toc96076190"/>
      <w:bookmarkStart w:id="1524" w:name="_Toc96076536"/>
      <w:bookmarkStart w:id="1525" w:name="_Toc96076888"/>
      <w:bookmarkStart w:id="1526" w:name="_Toc96077586"/>
      <w:bookmarkStart w:id="1527" w:name="_Toc96077932"/>
      <w:bookmarkStart w:id="1528" w:name="_Toc96078278"/>
      <w:bookmarkStart w:id="1529" w:name="_Toc96086518"/>
      <w:bookmarkStart w:id="1530" w:name="_Toc96086871"/>
      <w:bookmarkStart w:id="1531" w:name="_Toc96087224"/>
      <w:bookmarkStart w:id="1532" w:name="_Toc96087577"/>
      <w:bookmarkStart w:id="1533" w:name="_Toc96087924"/>
      <w:bookmarkStart w:id="1534" w:name="_Toc96088271"/>
      <w:bookmarkStart w:id="1535" w:name="_Toc96088957"/>
      <w:bookmarkStart w:id="1536" w:name="_Toc96071697"/>
      <w:bookmarkStart w:id="1537" w:name="_Toc96074449"/>
      <w:bookmarkStart w:id="1538" w:name="_Toc96075153"/>
      <w:bookmarkStart w:id="1539" w:name="_Toc96075499"/>
      <w:bookmarkStart w:id="1540" w:name="_Toc96075845"/>
      <w:bookmarkStart w:id="1541" w:name="_Toc96076191"/>
      <w:bookmarkStart w:id="1542" w:name="_Toc96076537"/>
      <w:bookmarkStart w:id="1543" w:name="_Toc96076889"/>
      <w:bookmarkStart w:id="1544" w:name="_Toc96077587"/>
      <w:bookmarkStart w:id="1545" w:name="_Toc96077933"/>
      <w:bookmarkStart w:id="1546" w:name="_Toc96078279"/>
      <w:bookmarkStart w:id="1547" w:name="_Toc96086519"/>
      <w:bookmarkStart w:id="1548" w:name="_Toc96086872"/>
      <w:bookmarkStart w:id="1549" w:name="_Toc96087225"/>
      <w:bookmarkStart w:id="1550" w:name="_Toc96087578"/>
      <w:bookmarkStart w:id="1551" w:name="_Toc96087925"/>
      <w:bookmarkStart w:id="1552" w:name="_Toc96088272"/>
      <w:bookmarkStart w:id="1553" w:name="_Toc96088958"/>
      <w:bookmarkStart w:id="1554" w:name="_Toc96071698"/>
      <w:bookmarkStart w:id="1555" w:name="_Toc96074450"/>
      <w:bookmarkStart w:id="1556" w:name="_Toc96075154"/>
      <w:bookmarkStart w:id="1557" w:name="_Toc96075500"/>
      <w:bookmarkStart w:id="1558" w:name="_Toc96075846"/>
      <w:bookmarkStart w:id="1559" w:name="_Toc96076192"/>
      <w:bookmarkStart w:id="1560" w:name="_Toc96076538"/>
      <w:bookmarkStart w:id="1561" w:name="_Toc96076890"/>
      <w:bookmarkStart w:id="1562" w:name="_Toc96077588"/>
      <w:bookmarkStart w:id="1563" w:name="_Toc96077934"/>
      <w:bookmarkStart w:id="1564" w:name="_Toc96078280"/>
      <w:bookmarkStart w:id="1565" w:name="_Toc96086520"/>
      <w:bookmarkStart w:id="1566" w:name="_Toc96086873"/>
      <w:bookmarkStart w:id="1567" w:name="_Toc96087226"/>
      <w:bookmarkStart w:id="1568" w:name="_Toc96087579"/>
      <w:bookmarkStart w:id="1569" w:name="_Toc96087926"/>
      <w:bookmarkStart w:id="1570" w:name="_Toc96088273"/>
      <w:bookmarkStart w:id="1571" w:name="_Toc96088959"/>
      <w:bookmarkStart w:id="1572" w:name="_Toc96071699"/>
      <w:bookmarkStart w:id="1573" w:name="_Toc96074451"/>
      <w:bookmarkStart w:id="1574" w:name="_Toc96075155"/>
      <w:bookmarkStart w:id="1575" w:name="_Toc96075501"/>
      <w:bookmarkStart w:id="1576" w:name="_Toc96075847"/>
      <w:bookmarkStart w:id="1577" w:name="_Toc96076193"/>
      <w:bookmarkStart w:id="1578" w:name="_Toc96076539"/>
      <w:bookmarkStart w:id="1579" w:name="_Toc96076891"/>
      <w:bookmarkStart w:id="1580" w:name="_Toc96077589"/>
      <w:bookmarkStart w:id="1581" w:name="_Toc96077935"/>
      <w:bookmarkStart w:id="1582" w:name="_Toc96078281"/>
      <w:bookmarkStart w:id="1583" w:name="_Toc96086521"/>
      <w:bookmarkStart w:id="1584" w:name="_Toc96086874"/>
      <w:bookmarkStart w:id="1585" w:name="_Toc96087227"/>
      <w:bookmarkStart w:id="1586" w:name="_Toc96087580"/>
      <w:bookmarkStart w:id="1587" w:name="_Toc96087927"/>
      <w:bookmarkStart w:id="1588" w:name="_Toc96088274"/>
      <w:bookmarkStart w:id="1589" w:name="_Toc96088960"/>
      <w:bookmarkStart w:id="1590" w:name="_Toc96071700"/>
      <w:bookmarkStart w:id="1591" w:name="_Toc96074452"/>
      <w:bookmarkStart w:id="1592" w:name="_Toc96075156"/>
      <w:bookmarkStart w:id="1593" w:name="_Toc96075502"/>
      <w:bookmarkStart w:id="1594" w:name="_Toc96075848"/>
      <w:bookmarkStart w:id="1595" w:name="_Toc96076194"/>
      <w:bookmarkStart w:id="1596" w:name="_Toc96076540"/>
      <w:bookmarkStart w:id="1597" w:name="_Toc96076892"/>
      <w:bookmarkStart w:id="1598" w:name="_Toc96077590"/>
      <w:bookmarkStart w:id="1599" w:name="_Toc96077936"/>
      <w:bookmarkStart w:id="1600" w:name="_Toc96078282"/>
      <w:bookmarkStart w:id="1601" w:name="_Toc96086522"/>
      <w:bookmarkStart w:id="1602" w:name="_Toc96086875"/>
      <w:bookmarkStart w:id="1603" w:name="_Toc96087228"/>
      <w:bookmarkStart w:id="1604" w:name="_Toc96087581"/>
      <w:bookmarkStart w:id="1605" w:name="_Toc96087928"/>
      <w:bookmarkStart w:id="1606" w:name="_Toc96088275"/>
      <w:bookmarkStart w:id="1607" w:name="_Toc96088961"/>
      <w:bookmarkStart w:id="1608" w:name="_Toc96071701"/>
      <w:bookmarkStart w:id="1609" w:name="_Toc96074453"/>
      <w:bookmarkStart w:id="1610" w:name="_Toc96075157"/>
      <w:bookmarkStart w:id="1611" w:name="_Toc96075503"/>
      <w:bookmarkStart w:id="1612" w:name="_Toc96075849"/>
      <w:bookmarkStart w:id="1613" w:name="_Toc96076195"/>
      <w:bookmarkStart w:id="1614" w:name="_Toc96076541"/>
      <w:bookmarkStart w:id="1615" w:name="_Toc96076893"/>
      <w:bookmarkStart w:id="1616" w:name="_Toc96077591"/>
      <w:bookmarkStart w:id="1617" w:name="_Toc96077937"/>
      <w:bookmarkStart w:id="1618" w:name="_Toc96078283"/>
      <w:bookmarkStart w:id="1619" w:name="_Toc96086523"/>
      <w:bookmarkStart w:id="1620" w:name="_Toc96086876"/>
      <w:bookmarkStart w:id="1621" w:name="_Toc96087229"/>
      <w:bookmarkStart w:id="1622" w:name="_Toc96087582"/>
      <w:bookmarkStart w:id="1623" w:name="_Toc96087929"/>
      <w:bookmarkStart w:id="1624" w:name="_Toc96088276"/>
      <w:bookmarkStart w:id="1625" w:name="_Toc96088962"/>
      <w:bookmarkStart w:id="1626" w:name="_Toc96071702"/>
      <w:bookmarkStart w:id="1627" w:name="_Toc96074454"/>
      <w:bookmarkStart w:id="1628" w:name="_Toc96075158"/>
      <w:bookmarkStart w:id="1629" w:name="_Toc96075504"/>
      <w:bookmarkStart w:id="1630" w:name="_Toc96075850"/>
      <w:bookmarkStart w:id="1631" w:name="_Toc96076196"/>
      <w:bookmarkStart w:id="1632" w:name="_Toc96076542"/>
      <w:bookmarkStart w:id="1633" w:name="_Toc96076894"/>
      <w:bookmarkStart w:id="1634" w:name="_Toc96077592"/>
      <w:bookmarkStart w:id="1635" w:name="_Toc96077938"/>
      <w:bookmarkStart w:id="1636" w:name="_Toc96078284"/>
      <w:bookmarkStart w:id="1637" w:name="_Toc96086524"/>
      <w:bookmarkStart w:id="1638" w:name="_Toc96086877"/>
      <w:bookmarkStart w:id="1639" w:name="_Toc96087230"/>
      <w:bookmarkStart w:id="1640" w:name="_Toc96087583"/>
      <w:bookmarkStart w:id="1641" w:name="_Toc96087930"/>
      <w:bookmarkStart w:id="1642" w:name="_Toc96088277"/>
      <w:bookmarkStart w:id="1643" w:name="_Toc96088963"/>
      <w:bookmarkStart w:id="1644" w:name="_Toc96071703"/>
      <w:bookmarkStart w:id="1645" w:name="_Toc96074455"/>
      <w:bookmarkStart w:id="1646" w:name="_Toc96075159"/>
      <w:bookmarkStart w:id="1647" w:name="_Toc96075505"/>
      <w:bookmarkStart w:id="1648" w:name="_Toc96075851"/>
      <w:bookmarkStart w:id="1649" w:name="_Toc96076197"/>
      <w:bookmarkStart w:id="1650" w:name="_Toc96076543"/>
      <w:bookmarkStart w:id="1651" w:name="_Toc96076895"/>
      <w:bookmarkStart w:id="1652" w:name="_Toc96077593"/>
      <w:bookmarkStart w:id="1653" w:name="_Toc96077939"/>
      <w:bookmarkStart w:id="1654" w:name="_Toc96078285"/>
      <w:bookmarkStart w:id="1655" w:name="_Toc96086525"/>
      <w:bookmarkStart w:id="1656" w:name="_Toc96086878"/>
      <w:bookmarkStart w:id="1657" w:name="_Toc96087231"/>
      <w:bookmarkStart w:id="1658" w:name="_Toc96087584"/>
      <w:bookmarkStart w:id="1659" w:name="_Toc96087931"/>
      <w:bookmarkStart w:id="1660" w:name="_Toc96088278"/>
      <w:bookmarkStart w:id="1661" w:name="_Toc96088964"/>
      <w:bookmarkStart w:id="1662" w:name="_Toc96071704"/>
      <w:bookmarkStart w:id="1663" w:name="_Toc96074456"/>
      <w:bookmarkStart w:id="1664" w:name="_Toc96075160"/>
      <w:bookmarkStart w:id="1665" w:name="_Toc96075506"/>
      <w:bookmarkStart w:id="1666" w:name="_Toc96075852"/>
      <w:bookmarkStart w:id="1667" w:name="_Toc96076198"/>
      <w:bookmarkStart w:id="1668" w:name="_Toc96076544"/>
      <w:bookmarkStart w:id="1669" w:name="_Toc96076896"/>
      <w:bookmarkStart w:id="1670" w:name="_Toc96077594"/>
      <w:bookmarkStart w:id="1671" w:name="_Toc96077940"/>
      <w:bookmarkStart w:id="1672" w:name="_Toc96078286"/>
      <w:bookmarkStart w:id="1673" w:name="_Toc96086526"/>
      <w:bookmarkStart w:id="1674" w:name="_Toc96086879"/>
      <w:bookmarkStart w:id="1675" w:name="_Toc96087232"/>
      <w:bookmarkStart w:id="1676" w:name="_Toc96087585"/>
      <w:bookmarkStart w:id="1677" w:name="_Toc96087932"/>
      <w:bookmarkStart w:id="1678" w:name="_Toc96088279"/>
      <w:bookmarkStart w:id="1679" w:name="_Toc96088965"/>
      <w:bookmarkStart w:id="1680" w:name="_Toc96071705"/>
      <w:bookmarkStart w:id="1681" w:name="_Toc96074457"/>
      <w:bookmarkStart w:id="1682" w:name="_Toc96075161"/>
      <w:bookmarkStart w:id="1683" w:name="_Toc96075507"/>
      <w:bookmarkStart w:id="1684" w:name="_Toc96075853"/>
      <w:bookmarkStart w:id="1685" w:name="_Toc96076199"/>
      <w:bookmarkStart w:id="1686" w:name="_Toc96076545"/>
      <w:bookmarkStart w:id="1687" w:name="_Toc96076897"/>
      <w:bookmarkStart w:id="1688" w:name="_Toc96077595"/>
      <w:bookmarkStart w:id="1689" w:name="_Toc96077941"/>
      <w:bookmarkStart w:id="1690" w:name="_Toc96078287"/>
      <w:bookmarkStart w:id="1691" w:name="_Toc96086527"/>
      <w:bookmarkStart w:id="1692" w:name="_Toc96086880"/>
      <w:bookmarkStart w:id="1693" w:name="_Toc96087233"/>
      <w:bookmarkStart w:id="1694" w:name="_Toc96087586"/>
      <w:bookmarkStart w:id="1695" w:name="_Toc96087933"/>
      <w:bookmarkStart w:id="1696" w:name="_Toc96088280"/>
      <w:bookmarkStart w:id="1697" w:name="_Toc96088966"/>
      <w:bookmarkStart w:id="1698" w:name="_Toc96071706"/>
      <w:bookmarkStart w:id="1699" w:name="_Toc96074458"/>
      <w:bookmarkStart w:id="1700" w:name="_Toc96075162"/>
      <w:bookmarkStart w:id="1701" w:name="_Toc96075508"/>
      <w:bookmarkStart w:id="1702" w:name="_Toc96075854"/>
      <w:bookmarkStart w:id="1703" w:name="_Toc96076200"/>
      <w:bookmarkStart w:id="1704" w:name="_Toc96076546"/>
      <w:bookmarkStart w:id="1705" w:name="_Toc96076898"/>
      <w:bookmarkStart w:id="1706" w:name="_Toc96077596"/>
      <w:bookmarkStart w:id="1707" w:name="_Toc96077942"/>
      <w:bookmarkStart w:id="1708" w:name="_Toc96078288"/>
      <w:bookmarkStart w:id="1709" w:name="_Toc96086528"/>
      <w:bookmarkStart w:id="1710" w:name="_Toc96086881"/>
      <w:bookmarkStart w:id="1711" w:name="_Toc96087234"/>
      <w:bookmarkStart w:id="1712" w:name="_Toc96087587"/>
      <w:bookmarkStart w:id="1713" w:name="_Toc96087934"/>
      <w:bookmarkStart w:id="1714" w:name="_Toc96088281"/>
      <w:bookmarkStart w:id="1715" w:name="_Toc96088967"/>
      <w:bookmarkStart w:id="1716" w:name="_Toc96071707"/>
      <w:bookmarkStart w:id="1717" w:name="_Toc96074459"/>
      <w:bookmarkStart w:id="1718" w:name="_Toc96075163"/>
      <w:bookmarkStart w:id="1719" w:name="_Toc96075509"/>
      <w:bookmarkStart w:id="1720" w:name="_Toc96075855"/>
      <w:bookmarkStart w:id="1721" w:name="_Toc96076201"/>
      <w:bookmarkStart w:id="1722" w:name="_Toc96076547"/>
      <w:bookmarkStart w:id="1723" w:name="_Toc96076899"/>
      <w:bookmarkStart w:id="1724" w:name="_Toc96077597"/>
      <w:bookmarkStart w:id="1725" w:name="_Toc96077943"/>
      <w:bookmarkStart w:id="1726" w:name="_Toc96078289"/>
      <w:bookmarkStart w:id="1727" w:name="_Toc96086529"/>
      <w:bookmarkStart w:id="1728" w:name="_Toc96086882"/>
      <w:bookmarkStart w:id="1729" w:name="_Toc96087235"/>
      <w:bookmarkStart w:id="1730" w:name="_Toc96087588"/>
      <w:bookmarkStart w:id="1731" w:name="_Toc96087935"/>
      <w:bookmarkStart w:id="1732" w:name="_Toc96088282"/>
      <w:bookmarkStart w:id="1733" w:name="_Toc96088968"/>
      <w:bookmarkStart w:id="1734" w:name="_Toc96071708"/>
      <w:bookmarkStart w:id="1735" w:name="_Toc96074460"/>
      <w:bookmarkStart w:id="1736" w:name="_Toc96075164"/>
      <w:bookmarkStart w:id="1737" w:name="_Toc96075510"/>
      <w:bookmarkStart w:id="1738" w:name="_Toc96075856"/>
      <w:bookmarkStart w:id="1739" w:name="_Toc96076202"/>
      <w:bookmarkStart w:id="1740" w:name="_Toc96076548"/>
      <w:bookmarkStart w:id="1741" w:name="_Toc96076900"/>
      <w:bookmarkStart w:id="1742" w:name="_Toc96077598"/>
      <w:bookmarkStart w:id="1743" w:name="_Toc96077944"/>
      <w:bookmarkStart w:id="1744" w:name="_Toc96078290"/>
      <w:bookmarkStart w:id="1745" w:name="_Toc96086530"/>
      <w:bookmarkStart w:id="1746" w:name="_Toc96086883"/>
      <w:bookmarkStart w:id="1747" w:name="_Toc96087236"/>
      <w:bookmarkStart w:id="1748" w:name="_Toc96087589"/>
      <w:bookmarkStart w:id="1749" w:name="_Toc96087936"/>
      <w:bookmarkStart w:id="1750" w:name="_Toc96088283"/>
      <w:bookmarkStart w:id="1751" w:name="_Toc96088969"/>
      <w:bookmarkStart w:id="1752" w:name="_Toc96071709"/>
      <w:bookmarkStart w:id="1753" w:name="_Toc96074461"/>
      <w:bookmarkStart w:id="1754" w:name="_Toc96075165"/>
      <w:bookmarkStart w:id="1755" w:name="_Toc96075511"/>
      <w:bookmarkStart w:id="1756" w:name="_Toc96075857"/>
      <w:bookmarkStart w:id="1757" w:name="_Toc96076203"/>
      <w:bookmarkStart w:id="1758" w:name="_Toc96076549"/>
      <w:bookmarkStart w:id="1759" w:name="_Toc96076901"/>
      <w:bookmarkStart w:id="1760" w:name="_Toc96077599"/>
      <w:bookmarkStart w:id="1761" w:name="_Toc96077945"/>
      <w:bookmarkStart w:id="1762" w:name="_Toc96078291"/>
      <w:bookmarkStart w:id="1763" w:name="_Toc96086531"/>
      <w:bookmarkStart w:id="1764" w:name="_Toc96086884"/>
      <w:bookmarkStart w:id="1765" w:name="_Toc96087237"/>
      <w:bookmarkStart w:id="1766" w:name="_Toc96087590"/>
      <w:bookmarkStart w:id="1767" w:name="_Toc96087937"/>
      <w:bookmarkStart w:id="1768" w:name="_Toc96088284"/>
      <w:bookmarkStart w:id="1769" w:name="_Toc96088970"/>
      <w:bookmarkStart w:id="1770" w:name="_Toc96071710"/>
      <w:bookmarkStart w:id="1771" w:name="_Toc96074462"/>
      <w:bookmarkStart w:id="1772" w:name="_Toc96075166"/>
      <w:bookmarkStart w:id="1773" w:name="_Toc96075512"/>
      <w:bookmarkStart w:id="1774" w:name="_Toc96075858"/>
      <w:bookmarkStart w:id="1775" w:name="_Toc96076204"/>
      <w:bookmarkStart w:id="1776" w:name="_Toc96076550"/>
      <w:bookmarkStart w:id="1777" w:name="_Toc96076902"/>
      <w:bookmarkStart w:id="1778" w:name="_Toc96077600"/>
      <w:bookmarkStart w:id="1779" w:name="_Toc96077946"/>
      <w:bookmarkStart w:id="1780" w:name="_Toc96078292"/>
      <w:bookmarkStart w:id="1781" w:name="_Toc96086532"/>
      <w:bookmarkStart w:id="1782" w:name="_Toc96086885"/>
      <w:bookmarkStart w:id="1783" w:name="_Toc96087238"/>
      <w:bookmarkStart w:id="1784" w:name="_Toc96087591"/>
      <w:bookmarkStart w:id="1785" w:name="_Toc96087938"/>
      <w:bookmarkStart w:id="1786" w:name="_Toc96088285"/>
      <w:bookmarkStart w:id="1787" w:name="_Toc96088971"/>
      <w:bookmarkStart w:id="1788" w:name="_Toc96071711"/>
      <w:bookmarkStart w:id="1789" w:name="_Toc96074463"/>
      <w:bookmarkStart w:id="1790" w:name="_Toc96075167"/>
      <w:bookmarkStart w:id="1791" w:name="_Toc96075513"/>
      <w:bookmarkStart w:id="1792" w:name="_Toc96075859"/>
      <w:bookmarkStart w:id="1793" w:name="_Toc96076205"/>
      <w:bookmarkStart w:id="1794" w:name="_Toc96076551"/>
      <w:bookmarkStart w:id="1795" w:name="_Toc96076903"/>
      <w:bookmarkStart w:id="1796" w:name="_Toc96077601"/>
      <w:bookmarkStart w:id="1797" w:name="_Toc96077947"/>
      <w:bookmarkStart w:id="1798" w:name="_Toc96078293"/>
      <w:bookmarkStart w:id="1799" w:name="_Toc96086533"/>
      <w:bookmarkStart w:id="1800" w:name="_Toc96086886"/>
      <w:bookmarkStart w:id="1801" w:name="_Toc96087239"/>
      <w:bookmarkStart w:id="1802" w:name="_Toc96087592"/>
      <w:bookmarkStart w:id="1803" w:name="_Toc96087939"/>
      <w:bookmarkStart w:id="1804" w:name="_Toc96088286"/>
      <w:bookmarkStart w:id="1805" w:name="_Toc96088972"/>
      <w:bookmarkStart w:id="1806" w:name="_Toc96071712"/>
      <w:bookmarkStart w:id="1807" w:name="_Toc96074464"/>
      <w:bookmarkStart w:id="1808" w:name="_Toc96075168"/>
      <w:bookmarkStart w:id="1809" w:name="_Toc96075514"/>
      <w:bookmarkStart w:id="1810" w:name="_Toc96075860"/>
      <w:bookmarkStart w:id="1811" w:name="_Toc96076206"/>
      <w:bookmarkStart w:id="1812" w:name="_Toc96076552"/>
      <w:bookmarkStart w:id="1813" w:name="_Toc96076904"/>
      <w:bookmarkStart w:id="1814" w:name="_Toc96077602"/>
      <w:bookmarkStart w:id="1815" w:name="_Toc96077948"/>
      <w:bookmarkStart w:id="1816" w:name="_Toc96078294"/>
      <w:bookmarkStart w:id="1817" w:name="_Toc96086534"/>
      <w:bookmarkStart w:id="1818" w:name="_Toc96086887"/>
      <w:bookmarkStart w:id="1819" w:name="_Toc96087240"/>
      <w:bookmarkStart w:id="1820" w:name="_Toc96087593"/>
      <w:bookmarkStart w:id="1821" w:name="_Toc96087940"/>
      <w:bookmarkStart w:id="1822" w:name="_Toc96088287"/>
      <w:bookmarkStart w:id="1823" w:name="_Toc96088973"/>
      <w:bookmarkStart w:id="1824" w:name="_Toc96071713"/>
      <w:bookmarkStart w:id="1825" w:name="_Toc96074465"/>
      <w:bookmarkStart w:id="1826" w:name="_Toc96075169"/>
      <w:bookmarkStart w:id="1827" w:name="_Toc96075515"/>
      <w:bookmarkStart w:id="1828" w:name="_Toc96075861"/>
      <w:bookmarkStart w:id="1829" w:name="_Toc96076207"/>
      <w:bookmarkStart w:id="1830" w:name="_Toc96076553"/>
      <w:bookmarkStart w:id="1831" w:name="_Toc96076905"/>
      <w:bookmarkStart w:id="1832" w:name="_Toc96077603"/>
      <w:bookmarkStart w:id="1833" w:name="_Toc96077949"/>
      <w:bookmarkStart w:id="1834" w:name="_Toc96078295"/>
      <w:bookmarkStart w:id="1835" w:name="_Toc96086535"/>
      <w:bookmarkStart w:id="1836" w:name="_Toc96086888"/>
      <w:bookmarkStart w:id="1837" w:name="_Toc96087241"/>
      <w:bookmarkStart w:id="1838" w:name="_Toc96087594"/>
      <w:bookmarkStart w:id="1839" w:name="_Toc96087941"/>
      <w:bookmarkStart w:id="1840" w:name="_Toc96088288"/>
      <w:bookmarkStart w:id="1841" w:name="_Toc96088974"/>
      <w:bookmarkStart w:id="1842" w:name="_Toc96071714"/>
      <w:bookmarkStart w:id="1843" w:name="_Toc96074466"/>
      <w:bookmarkStart w:id="1844" w:name="_Toc96075170"/>
      <w:bookmarkStart w:id="1845" w:name="_Toc96075516"/>
      <w:bookmarkStart w:id="1846" w:name="_Toc96075862"/>
      <w:bookmarkStart w:id="1847" w:name="_Toc96076208"/>
      <w:bookmarkStart w:id="1848" w:name="_Toc96076554"/>
      <w:bookmarkStart w:id="1849" w:name="_Toc96076906"/>
      <w:bookmarkStart w:id="1850" w:name="_Toc96077604"/>
      <w:bookmarkStart w:id="1851" w:name="_Toc96077950"/>
      <w:bookmarkStart w:id="1852" w:name="_Toc96078296"/>
      <w:bookmarkStart w:id="1853" w:name="_Toc96086536"/>
      <w:bookmarkStart w:id="1854" w:name="_Toc96086889"/>
      <w:bookmarkStart w:id="1855" w:name="_Toc96087242"/>
      <w:bookmarkStart w:id="1856" w:name="_Toc96087595"/>
      <w:bookmarkStart w:id="1857" w:name="_Toc96087942"/>
      <w:bookmarkStart w:id="1858" w:name="_Toc96088289"/>
      <w:bookmarkStart w:id="1859" w:name="_Toc96088975"/>
      <w:bookmarkStart w:id="1860" w:name="_Toc96071715"/>
      <w:bookmarkStart w:id="1861" w:name="_Toc96074467"/>
      <w:bookmarkStart w:id="1862" w:name="_Toc96075171"/>
      <w:bookmarkStart w:id="1863" w:name="_Toc96075517"/>
      <w:bookmarkStart w:id="1864" w:name="_Toc96075863"/>
      <w:bookmarkStart w:id="1865" w:name="_Toc96076209"/>
      <w:bookmarkStart w:id="1866" w:name="_Toc96076555"/>
      <w:bookmarkStart w:id="1867" w:name="_Toc96076907"/>
      <w:bookmarkStart w:id="1868" w:name="_Toc96077605"/>
      <w:bookmarkStart w:id="1869" w:name="_Toc96077951"/>
      <w:bookmarkStart w:id="1870" w:name="_Toc96078297"/>
      <w:bookmarkStart w:id="1871" w:name="_Toc96086537"/>
      <w:bookmarkStart w:id="1872" w:name="_Toc96086890"/>
      <w:bookmarkStart w:id="1873" w:name="_Toc96087243"/>
      <w:bookmarkStart w:id="1874" w:name="_Toc96087596"/>
      <w:bookmarkStart w:id="1875" w:name="_Toc96087943"/>
      <w:bookmarkStart w:id="1876" w:name="_Toc96088290"/>
      <w:bookmarkStart w:id="1877" w:name="_Toc96088976"/>
      <w:bookmarkStart w:id="1878" w:name="_Toc96071716"/>
      <w:bookmarkStart w:id="1879" w:name="_Toc96074468"/>
      <w:bookmarkStart w:id="1880" w:name="_Toc96075172"/>
      <w:bookmarkStart w:id="1881" w:name="_Toc96075518"/>
      <w:bookmarkStart w:id="1882" w:name="_Toc96075864"/>
      <w:bookmarkStart w:id="1883" w:name="_Toc96076210"/>
      <w:bookmarkStart w:id="1884" w:name="_Toc96076556"/>
      <w:bookmarkStart w:id="1885" w:name="_Toc96076908"/>
      <w:bookmarkStart w:id="1886" w:name="_Toc96077606"/>
      <w:bookmarkStart w:id="1887" w:name="_Toc96077952"/>
      <w:bookmarkStart w:id="1888" w:name="_Toc96078298"/>
      <w:bookmarkStart w:id="1889" w:name="_Toc96086538"/>
      <w:bookmarkStart w:id="1890" w:name="_Toc96086891"/>
      <w:bookmarkStart w:id="1891" w:name="_Toc96087244"/>
      <w:bookmarkStart w:id="1892" w:name="_Toc96087597"/>
      <w:bookmarkStart w:id="1893" w:name="_Toc96087944"/>
      <w:bookmarkStart w:id="1894" w:name="_Toc96088291"/>
      <w:bookmarkStart w:id="1895" w:name="_Toc96088977"/>
      <w:bookmarkStart w:id="1896" w:name="_Toc96071717"/>
      <w:bookmarkStart w:id="1897" w:name="_Toc96074469"/>
      <w:bookmarkStart w:id="1898" w:name="_Toc96075173"/>
      <w:bookmarkStart w:id="1899" w:name="_Toc96075519"/>
      <w:bookmarkStart w:id="1900" w:name="_Toc96075865"/>
      <w:bookmarkStart w:id="1901" w:name="_Toc96076211"/>
      <w:bookmarkStart w:id="1902" w:name="_Toc96076557"/>
      <w:bookmarkStart w:id="1903" w:name="_Toc96076909"/>
      <w:bookmarkStart w:id="1904" w:name="_Toc96077607"/>
      <w:bookmarkStart w:id="1905" w:name="_Toc96077953"/>
      <w:bookmarkStart w:id="1906" w:name="_Toc96078299"/>
      <w:bookmarkStart w:id="1907" w:name="_Toc96086539"/>
      <w:bookmarkStart w:id="1908" w:name="_Toc96086892"/>
      <w:bookmarkStart w:id="1909" w:name="_Toc96087245"/>
      <w:bookmarkStart w:id="1910" w:name="_Toc96087598"/>
      <w:bookmarkStart w:id="1911" w:name="_Toc96087945"/>
      <w:bookmarkStart w:id="1912" w:name="_Toc96088292"/>
      <w:bookmarkStart w:id="1913" w:name="_Toc96088978"/>
      <w:bookmarkStart w:id="1914" w:name="_Toc96071718"/>
      <w:bookmarkStart w:id="1915" w:name="_Toc96074470"/>
      <w:bookmarkStart w:id="1916" w:name="_Toc96075174"/>
      <w:bookmarkStart w:id="1917" w:name="_Toc96075520"/>
      <w:bookmarkStart w:id="1918" w:name="_Toc96075866"/>
      <w:bookmarkStart w:id="1919" w:name="_Toc96076212"/>
      <w:bookmarkStart w:id="1920" w:name="_Toc96076558"/>
      <w:bookmarkStart w:id="1921" w:name="_Toc96076910"/>
      <w:bookmarkStart w:id="1922" w:name="_Toc96077608"/>
      <w:bookmarkStart w:id="1923" w:name="_Toc96077954"/>
      <w:bookmarkStart w:id="1924" w:name="_Toc96078300"/>
      <w:bookmarkStart w:id="1925" w:name="_Toc96086540"/>
      <w:bookmarkStart w:id="1926" w:name="_Toc96086893"/>
      <w:bookmarkStart w:id="1927" w:name="_Toc96087246"/>
      <w:bookmarkStart w:id="1928" w:name="_Toc96087599"/>
      <w:bookmarkStart w:id="1929" w:name="_Toc96087946"/>
      <w:bookmarkStart w:id="1930" w:name="_Toc96088293"/>
      <w:bookmarkStart w:id="1931" w:name="_Toc96088979"/>
      <w:bookmarkStart w:id="1932" w:name="_Toc96071719"/>
      <w:bookmarkStart w:id="1933" w:name="_Toc96074471"/>
      <w:bookmarkStart w:id="1934" w:name="_Toc96075175"/>
      <w:bookmarkStart w:id="1935" w:name="_Toc96075521"/>
      <w:bookmarkStart w:id="1936" w:name="_Toc96075867"/>
      <w:bookmarkStart w:id="1937" w:name="_Toc96076213"/>
      <w:bookmarkStart w:id="1938" w:name="_Toc96076559"/>
      <w:bookmarkStart w:id="1939" w:name="_Toc96076911"/>
      <w:bookmarkStart w:id="1940" w:name="_Toc96077609"/>
      <w:bookmarkStart w:id="1941" w:name="_Toc96077955"/>
      <w:bookmarkStart w:id="1942" w:name="_Toc96078301"/>
      <w:bookmarkStart w:id="1943" w:name="_Toc96086541"/>
      <w:bookmarkStart w:id="1944" w:name="_Toc96086894"/>
      <w:bookmarkStart w:id="1945" w:name="_Toc96087247"/>
      <w:bookmarkStart w:id="1946" w:name="_Toc96087600"/>
      <w:bookmarkStart w:id="1947" w:name="_Toc96087947"/>
      <w:bookmarkStart w:id="1948" w:name="_Toc96088294"/>
      <w:bookmarkStart w:id="1949" w:name="_Toc96088980"/>
      <w:bookmarkStart w:id="1950" w:name="_Toc96071720"/>
      <w:bookmarkStart w:id="1951" w:name="_Toc96074472"/>
      <w:bookmarkStart w:id="1952" w:name="_Toc96075176"/>
      <w:bookmarkStart w:id="1953" w:name="_Toc96075522"/>
      <w:bookmarkStart w:id="1954" w:name="_Toc96075868"/>
      <w:bookmarkStart w:id="1955" w:name="_Toc96076214"/>
      <w:bookmarkStart w:id="1956" w:name="_Toc96076560"/>
      <w:bookmarkStart w:id="1957" w:name="_Toc96076912"/>
      <w:bookmarkStart w:id="1958" w:name="_Toc96077610"/>
      <w:bookmarkStart w:id="1959" w:name="_Toc96077956"/>
      <w:bookmarkStart w:id="1960" w:name="_Toc96078302"/>
      <w:bookmarkStart w:id="1961" w:name="_Toc96086542"/>
      <w:bookmarkStart w:id="1962" w:name="_Toc96086895"/>
      <w:bookmarkStart w:id="1963" w:name="_Toc96087248"/>
      <w:bookmarkStart w:id="1964" w:name="_Toc96087601"/>
      <w:bookmarkStart w:id="1965" w:name="_Toc96087948"/>
      <w:bookmarkStart w:id="1966" w:name="_Toc96088295"/>
      <w:bookmarkStart w:id="1967" w:name="_Toc96088981"/>
      <w:bookmarkStart w:id="1968" w:name="_Toc96071721"/>
      <w:bookmarkStart w:id="1969" w:name="_Toc96074473"/>
      <w:bookmarkStart w:id="1970" w:name="_Toc96075177"/>
      <w:bookmarkStart w:id="1971" w:name="_Toc96075523"/>
      <w:bookmarkStart w:id="1972" w:name="_Toc96075869"/>
      <w:bookmarkStart w:id="1973" w:name="_Toc96076215"/>
      <w:bookmarkStart w:id="1974" w:name="_Toc96076561"/>
      <w:bookmarkStart w:id="1975" w:name="_Toc96076913"/>
      <w:bookmarkStart w:id="1976" w:name="_Toc96077611"/>
      <w:bookmarkStart w:id="1977" w:name="_Toc96077957"/>
      <w:bookmarkStart w:id="1978" w:name="_Toc96078303"/>
      <w:bookmarkStart w:id="1979" w:name="_Toc96086543"/>
      <w:bookmarkStart w:id="1980" w:name="_Toc96086896"/>
      <w:bookmarkStart w:id="1981" w:name="_Toc96087249"/>
      <w:bookmarkStart w:id="1982" w:name="_Toc96087602"/>
      <w:bookmarkStart w:id="1983" w:name="_Toc96087949"/>
      <w:bookmarkStart w:id="1984" w:name="_Toc96088296"/>
      <w:bookmarkStart w:id="1985" w:name="_Toc96088982"/>
      <w:bookmarkStart w:id="1986" w:name="_Toc96071722"/>
      <w:bookmarkStart w:id="1987" w:name="_Toc96074474"/>
      <w:bookmarkStart w:id="1988" w:name="_Toc96075178"/>
      <w:bookmarkStart w:id="1989" w:name="_Toc96075524"/>
      <w:bookmarkStart w:id="1990" w:name="_Toc96075870"/>
      <w:bookmarkStart w:id="1991" w:name="_Toc96076216"/>
      <w:bookmarkStart w:id="1992" w:name="_Toc96076562"/>
      <w:bookmarkStart w:id="1993" w:name="_Toc96076914"/>
      <w:bookmarkStart w:id="1994" w:name="_Toc96077612"/>
      <w:bookmarkStart w:id="1995" w:name="_Toc96077958"/>
      <w:bookmarkStart w:id="1996" w:name="_Toc96078304"/>
      <w:bookmarkStart w:id="1997" w:name="_Toc96086544"/>
      <w:bookmarkStart w:id="1998" w:name="_Toc96086897"/>
      <w:bookmarkStart w:id="1999" w:name="_Toc96087250"/>
      <w:bookmarkStart w:id="2000" w:name="_Toc96087603"/>
      <w:bookmarkStart w:id="2001" w:name="_Toc96087950"/>
      <w:bookmarkStart w:id="2002" w:name="_Toc96088297"/>
      <w:bookmarkStart w:id="2003" w:name="_Toc96088983"/>
      <w:bookmarkStart w:id="2004" w:name="_Toc96071723"/>
      <w:bookmarkStart w:id="2005" w:name="_Toc96074475"/>
      <w:bookmarkStart w:id="2006" w:name="_Toc96075179"/>
      <w:bookmarkStart w:id="2007" w:name="_Toc96075525"/>
      <w:bookmarkStart w:id="2008" w:name="_Toc96075871"/>
      <w:bookmarkStart w:id="2009" w:name="_Toc96076217"/>
      <w:bookmarkStart w:id="2010" w:name="_Toc96076563"/>
      <w:bookmarkStart w:id="2011" w:name="_Toc96076915"/>
      <w:bookmarkStart w:id="2012" w:name="_Toc96077613"/>
      <w:bookmarkStart w:id="2013" w:name="_Toc96077959"/>
      <w:bookmarkStart w:id="2014" w:name="_Toc96078305"/>
      <w:bookmarkStart w:id="2015" w:name="_Toc96086545"/>
      <w:bookmarkStart w:id="2016" w:name="_Toc96086898"/>
      <w:bookmarkStart w:id="2017" w:name="_Toc96087251"/>
      <w:bookmarkStart w:id="2018" w:name="_Toc96087604"/>
      <w:bookmarkStart w:id="2019" w:name="_Toc96087951"/>
      <w:bookmarkStart w:id="2020" w:name="_Toc96088298"/>
      <w:bookmarkStart w:id="2021" w:name="_Toc96088984"/>
      <w:bookmarkStart w:id="2022" w:name="_Toc96071724"/>
      <w:bookmarkStart w:id="2023" w:name="_Toc96074476"/>
      <w:bookmarkStart w:id="2024" w:name="_Toc96075180"/>
      <w:bookmarkStart w:id="2025" w:name="_Toc96075526"/>
      <w:bookmarkStart w:id="2026" w:name="_Toc96075872"/>
      <w:bookmarkStart w:id="2027" w:name="_Toc96076218"/>
      <w:bookmarkStart w:id="2028" w:name="_Toc96076564"/>
      <w:bookmarkStart w:id="2029" w:name="_Toc96076916"/>
      <w:bookmarkStart w:id="2030" w:name="_Toc96077614"/>
      <w:bookmarkStart w:id="2031" w:name="_Toc96077960"/>
      <w:bookmarkStart w:id="2032" w:name="_Toc96078306"/>
      <w:bookmarkStart w:id="2033" w:name="_Toc96086546"/>
      <w:bookmarkStart w:id="2034" w:name="_Toc96086899"/>
      <w:bookmarkStart w:id="2035" w:name="_Toc96087252"/>
      <w:bookmarkStart w:id="2036" w:name="_Toc96087605"/>
      <w:bookmarkStart w:id="2037" w:name="_Toc96087952"/>
      <w:bookmarkStart w:id="2038" w:name="_Toc96088299"/>
      <w:bookmarkStart w:id="2039" w:name="_Toc96088985"/>
      <w:bookmarkStart w:id="2040" w:name="_Toc96071725"/>
      <w:bookmarkStart w:id="2041" w:name="_Toc96074477"/>
      <w:bookmarkStart w:id="2042" w:name="_Toc96075181"/>
      <w:bookmarkStart w:id="2043" w:name="_Toc96075527"/>
      <w:bookmarkStart w:id="2044" w:name="_Toc96075873"/>
      <w:bookmarkStart w:id="2045" w:name="_Toc96076219"/>
      <w:bookmarkStart w:id="2046" w:name="_Toc96076565"/>
      <w:bookmarkStart w:id="2047" w:name="_Toc96076917"/>
      <w:bookmarkStart w:id="2048" w:name="_Toc96077615"/>
      <w:bookmarkStart w:id="2049" w:name="_Toc96077961"/>
      <w:bookmarkStart w:id="2050" w:name="_Toc96078307"/>
      <w:bookmarkStart w:id="2051" w:name="_Toc96086547"/>
      <w:bookmarkStart w:id="2052" w:name="_Toc96086900"/>
      <w:bookmarkStart w:id="2053" w:name="_Toc96087253"/>
      <w:bookmarkStart w:id="2054" w:name="_Toc96087606"/>
      <w:bookmarkStart w:id="2055" w:name="_Toc96087953"/>
      <w:bookmarkStart w:id="2056" w:name="_Toc96088300"/>
      <w:bookmarkStart w:id="2057" w:name="_Toc96088986"/>
      <w:bookmarkStart w:id="2058" w:name="_Toc96071726"/>
      <w:bookmarkStart w:id="2059" w:name="_Toc96074478"/>
      <w:bookmarkStart w:id="2060" w:name="_Toc96075182"/>
      <w:bookmarkStart w:id="2061" w:name="_Toc96075528"/>
      <w:bookmarkStart w:id="2062" w:name="_Toc96075874"/>
      <w:bookmarkStart w:id="2063" w:name="_Toc96076220"/>
      <w:bookmarkStart w:id="2064" w:name="_Toc96076566"/>
      <w:bookmarkStart w:id="2065" w:name="_Toc96076918"/>
      <w:bookmarkStart w:id="2066" w:name="_Toc96077616"/>
      <w:bookmarkStart w:id="2067" w:name="_Toc96077962"/>
      <w:bookmarkStart w:id="2068" w:name="_Toc96078308"/>
      <w:bookmarkStart w:id="2069" w:name="_Toc96086548"/>
      <w:bookmarkStart w:id="2070" w:name="_Toc96086901"/>
      <w:bookmarkStart w:id="2071" w:name="_Toc96087254"/>
      <w:bookmarkStart w:id="2072" w:name="_Toc96087607"/>
      <w:bookmarkStart w:id="2073" w:name="_Toc96087954"/>
      <w:bookmarkStart w:id="2074" w:name="_Toc96088301"/>
      <w:bookmarkStart w:id="2075" w:name="_Toc96088987"/>
      <w:bookmarkStart w:id="2076" w:name="_Toc96071765"/>
      <w:bookmarkStart w:id="2077" w:name="_Toc96074517"/>
      <w:bookmarkStart w:id="2078" w:name="_Toc96075221"/>
      <w:bookmarkStart w:id="2079" w:name="_Toc96075567"/>
      <w:bookmarkStart w:id="2080" w:name="_Toc96075913"/>
      <w:bookmarkStart w:id="2081" w:name="_Toc96076259"/>
      <w:bookmarkStart w:id="2082" w:name="_Toc96076605"/>
      <w:bookmarkStart w:id="2083" w:name="_Toc96076957"/>
      <w:bookmarkStart w:id="2084" w:name="_Toc96077655"/>
      <w:bookmarkStart w:id="2085" w:name="_Toc96078001"/>
      <w:bookmarkStart w:id="2086" w:name="_Toc96078347"/>
      <w:bookmarkStart w:id="2087" w:name="_Toc96086587"/>
      <w:bookmarkStart w:id="2088" w:name="_Toc96086940"/>
      <w:bookmarkStart w:id="2089" w:name="_Toc96087293"/>
      <w:bookmarkStart w:id="2090" w:name="_Toc96087646"/>
      <w:bookmarkStart w:id="2091" w:name="_Toc96087993"/>
      <w:bookmarkStart w:id="2092" w:name="_Toc96088340"/>
      <w:bookmarkStart w:id="2093" w:name="_Toc96089026"/>
      <w:bookmarkStart w:id="2094" w:name="_Toc96071766"/>
      <w:bookmarkStart w:id="2095" w:name="_Toc96074518"/>
      <w:bookmarkStart w:id="2096" w:name="_Toc96075222"/>
      <w:bookmarkStart w:id="2097" w:name="_Toc96075568"/>
      <w:bookmarkStart w:id="2098" w:name="_Toc96075914"/>
      <w:bookmarkStart w:id="2099" w:name="_Toc96076260"/>
      <w:bookmarkStart w:id="2100" w:name="_Toc96076606"/>
      <w:bookmarkStart w:id="2101" w:name="_Toc96076958"/>
      <w:bookmarkStart w:id="2102" w:name="_Toc96077656"/>
      <w:bookmarkStart w:id="2103" w:name="_Toc96078002"/>
      <w:bookmarkStart w:id="2104" w:name="_Toc96078348"/>
      <w:bookmarkStart w:id="2105" w:name="_Toc96086588"/>
      <w:bookmarkStart w:id="2106" w:name="_Toc96086941"/>
      <w:bookmarkStart w:id="2107" w:name="_Toc96087294"/>
      <w:bookmarkStart w:id="2108" w:name="_Toc96087647"/>
      <w:bookmarkStart w:id="2109" w:name="_Toc96087994"/>
      <w:bookmarkStart w:id="2110" w:name="_Toc96088341"/>
      <w:bookmarkStart w:id="2111" w:name="_Toc96089027"/>
      <w:bookmarkStart w:id="2112" w:name="_Toc96071786"/>
      <w:bookmarkStart w:id="2113" w:name="_Toc96074538"/>
      <w:bookmarkStart w:id="2114" w:name="_Toc96075242"/>
      <w:bookmarkStart w:id="2115" w:name="_Toc96075588"/>
      <w:bookmarkStart w:id="2116" w:name="_Toc96075934"/>
      <w:bookmarkStart w:id="2117" w:name="_Toc96076280"/>
      <w:bookmarkStart w:id="2118" w:name="_Toc96076626"/>
      <w:bookmarkStart w:id="2119" w:name="_Toc96076978"/>
      <w:bookmarkStart w:id="2120" w:name="_Toc96077676"/>
      <w:bookmarkStart w:id="2121" w:name="_Toc96078022"/>
      <w:bookmarkStart w:id="2122" w:name="_Toc96078368"/>
      <w:bookmarkStart w:id="2123" w:name="_Toc96086608"/>
      <w:bookmarkStart w:id="2124" w:name="_Toc96086961"/>
      <w:bookmarkStart w:id="2125" w:name="_Toc96087314"/>
      <w:bookmarkStart w:id="2126" w:name="_Toc96087667"/>
      <w:bookmarkStart w:id="2127" w:name="_Toc96088014"/>
      <w:bookmarkStart w:id="2128" w:name="_Toc96088361"/>
      <w:bookmarkStart w:id="2129" w:name="_Toc96089047"/>
      <w:bookmarkStart w:id="2130" w:name="_Toc96071787"/>
      <w:bookmarkStart w:id="2131" w:name="_Toc96074539"/>
      <w:bookmarkStart w:id="2132" w:name="_Toc96075243"/>
      <w:bookmarkStart w:id="2133" w:name="_Toc96075589"/>
      <w:bookmarkStart w:id="2134" w:name="_Toc96075935"/>
      <w:bookmarkStart w:id="2135" w:name="_Toc96076281"/>
      <w:bookmarkStart w:id="2136" w:name="_Toc96076627"/>
      <w:bookmarkStart w:id="2137" w:name="_Toc96076979"/>
      <w:bookmarkStart w:id="2138" w:name="_Toc96077677"/>
      <w:bookmarkStart w:id="2139" w:name="_Toc96078023"/>
      <w:bookmarkStart w:id="2140" w:name="_Toc96078369"/>
      <w:bookmarkStart w:id="2141" w:name="_Toc96086609"/>
      <w:bookmarkStart w:id="2142" w:name="_Toc96086962"/>
      <w:bookmarkStart w:id="2143" w:name="_Toc96087315"/>
      <w:bookmarkStart w:id="2144" w:name="_Toc96087668"/>
      <w:bookmarkStart w:id="2145" w:name="_Toc96088015"/>
      <w:bookmarkStart w:id="2146" w:name="_Toc96088362"/>
      <w:bookmarkStart w:id="2147" w:name="_Toc96089048"/>
      <w:bookmarkStart w:id="2148" w:name="_Toc96071814"/>
      <w:bookmarkStart w:id="2149" w:name="_Toc96074566"/>
      <w:bookmarkStart w:id="2150" w:name="_Toc96075270"/>
      <w:bookmarkStart w:id="2151" w:name="_Toc96075616"/>
      <w:bookmarkStart w:id="2152" w:name="_Toc96075962"/>
      <w:bookmarkStart w:id="2153" w:name="_Toc96076308"/>
      <w:bookmarkStart w:id="2154" w:name="_Toc96076654"/>
      <w:bookmarkStart w:id="2155" w:name="_Toc96077006"/>
      <w:bookmarkStart w:id="2156" w:name="_Toc96077704"/>
      <w:bookmarkStart w:id="2157" w:name="_Toc96078050"/>
      <w:bookmarkStart w:id="2158" w:name="_Toc96078396"/>
      <w:bookmarkStart w:id="2159" w:name="_Toc96086636"/>
      <w:bookmarkStart w:id="2160" w:name="_Toc96086989"/>
      <w:bookmarkStart w:id="2161" w:name="_Toc96087342"/>
      <w:bookmarkStart w:id="2162" w:name="_Toc96087695"/>
      <w:bookmarkStart w:id="2163" w:name="_Toc96088042"/>
      <w:bookmarkStart w:id="2164" w:name="_Toc96088389"/>
      <w:bookmarkStart w:id="2165" w:name="_Toc96089075"/>
      <w:bookmarkStart w:id="2166" w:name="_Toc96071830"/>
      <w:bookmarkStart w:id="2167" w:name="_Toc96074582"/>
      <w:bookmarkStart w:id="2168" w:name="_Toc96075286"/>
      <w:bookmarkStart w:id="2169" w:name="_Toc96075632"/>
      <w:bookmarkStart w:id="2170" w:name="_Toc96075978"/>
      <w:bookmarkStart w:id="2171" w:name="_Toc96076324"/>
      <w:bookmarkStart w:id="2172" w:name="_Toc96076670"/>
      <w:bookmarkStart w:id="2173" w:name="_Toc96077022"/>
      <w:bookmarkStart w:id="2174" w:name="_Toc96077720"/>
      <w:bookmarkStart w:id="2175" w:name="_Toc96078066"/>
      <w:bookmarkStart w:id="2176" w:name="_Toc96078412"/>
      <w:bookmarkStart w:id="2177" w:name="_Toc96086652"/>
      <w:bookmarkStart w:id="2178" w:name="_Toc96087005"/>
      <w:bookmarkStart w:id="2179" w:name="_Toc96087358"/>
      <w:bookmarkStart w:id="2180" w:name="_Toc96087711"/>
      <w:bookmarkStart w:id="2181" w:name="_Toc96088058"/>
      <w:bookmarkStart w:id="2182" w:name="_Toc96088405"/>
      <w:bookmarkStart w:id="2183" w:name="_Toc96089091"/>
      <w:bookmarkStart w:id="2184" w:name="_Toc96071831"/>
      <w:bookmarkStart w:id="2185" w:name="_Toc96074583"/>
      <w:bookmarkStart w:id="2186" w:name="_Toc96075287"/>
      <w:bookmarkStart w:id="2187" w:name="_Toc96075633"/>
      <w:bookmarkStart w:id="2188" w:name="_Toc96075979"/>
      <w:bookmarkStart w:id="2189" w:name="_Toc96076325"/>
      <w:bookmarkStart w:id="2190" w:name="_Toc96076671"/>
      <w:bookmarkStart w:id="2191" w:name="_Toc96077023"/>
      <w:bookmarkStart w:id="2192" w:name="_Toc96077721"/>
      <w:bookmarkStart w:id="2193" w:name="_Toc96078067"/>
      <w:bookmarkStart w:id="2194" w:name="_Toc96078413"/>
      <w:bookmarkStart w:id="2195" w:name="_Toc96086653"/>
      <w:bookmarkStart w:id="2196" w:name="_Toc96087006"/>
      <w:bookmarkStart w:id="2197" w:name="_Toc96087359"/>
      <w:bookmarkStart w:id="2198" w:name="_Toc96087712"/>
      <w:bookmarkStart w:id="2199" w:name="_Toc96088059"/>
      <w:bookmarkStart w:id="2200" w:name="_Toc96088406"/>
      <w:bookmarkStart w:id="2201" w:name="_Toc96089092"/>
      <w:bookmarkStart w:id="2202" w:name="_Toc96071835"/>
      <w:bookmarkStart w:id="2203" w:name="_Toc96074587"/>
      <w:bookmarkStart w:id="2204" w:name="_Toc96075291"/>
      <w:bookmarkStart w:id="2205" w:name="_Toc96075637"/>
      <w:bookmarkStart w:id="2206" w:name="_Toc96075983"/>
      <w:bookmarkStart w:id="2207" w:name="_Toc96076329"/>
      <w:bookmarkStart w:id="2208" w:name="_Toc96076675"/>
      <w:bookmarkStart w:id="2209" w:name="_Toc96077027"/>
      <w:bookmarkStart w:id="2210" w:name="_Toc96077725"/>
      <w:bookmarkStart w:id="2211" w:name="_Toc96078071"/>
      <w:bookmarkStart w:id="2212" w:name="_Toc96078417"/>
      <w:bookmarkStart w:id="2213" w:name="_Toc96086657"/>
      <w:bookmarkStart w:id="2214" w:name="_Toc96087010"/>
      <w:bookmarkStart w:id="2215" w:name="_Toc96087363"/>
      <w:bookmarkStart w:id="2216" w:name="_Toc96087716"/>
      <w:bookmarkStart w:id="2217" w:name="_Toc96088063"/>
      <w:bookmarkStart w:id="2218" w:name="_Toc96088410"/>
      <w:bookmarkStart w:id="2219" w:name="_Toc96089096"/>
      <w:bookmarkStart w:id="2220" w:name="_Toc96071836"/>
      <w:bookmarkStart w:id="2221" w:name="_Toc96074588"/>
      <w:bookmarkStart w:id="2222" w:name="_Toc96075292"/>
      <w:bookmarkStart w:id="2223" w:name="_Toc96075638"/>
      <w:bookmarkStart w:id="2224" w:name="_Toc96075984"/>
      <w:bookmarkStart w:id="2225" w:name="_Toc96076330"/>
      <w:bookmarkStart w:id="2226" w:name="_Toc96076676"/>
      <w:bookmarkStart w:id="2227" w:name="_Toc96077028"/>
      <w:bookmarkStart w:id="2228" w:name="_Toc96077726"/>
      <w:bookmarkStart w:id="2229" w:name="_Toc96078072"/>
      <w:bookmarkStart w:id="2230" w:name="_Toc96078418"/>
      <w:bookmarkStart w:id="2231" w:name="_Toc96086658"/>
      <w:bookmarkStart w:id="2232" w:name="_Toc96087011"/>
      <w:bookmarkStart w:id="2233" w:name="_Toc96087364"/>
      <w:bookmarkStart w:id="2234" w:name="_Toc96087717"/>
      <w:bookmarkStart w:id="2235" w:name="_Toc96088064"/>
      <w:bookmarkStart w:id="2236" w:name="_Toc96088411"/>
      <w:bookmarkStart w:id="2237" w:name="_Toc96089097"/>
      <w:bookmarkStart w:id="2238" w:name="_Toc96071837"/>
      <w:bookmarkStart w:id="2239" w:name="_Toc96074589"/>
      <w:bookmarkStart w:id="2240" w:name="_Toc96075293"/>
      <w:bookmarkStart w:id="2241" w:name="_Toc96075639"/>
      <w:bookmarkStart w:id="2242" w:name="_Toc96075985"/>
      <w:bookmarkStart w:id="2243" w:name="_Toc96076331"/>
      <w:bookmarkStart w:id="2244" w:name="_Toc96076677"/>
      <w:bookmarkStart w:id="2245" w:name="_Toc96077029"/>
      <w:bookmarkStart w:id="2246" w:name="_Toc96077727"/>
      <w:bookmarkStart w:id="2247" w:name="_Toc96078073"/>
      <w:bookmarkStart w:id="2248" w:name="_Toc96078419"/>
      <w:bookmarkStart w:id="2249" w:name="_Toc96086659"/>
      <w:bookmarkStart w:id="2250" w:name="_Toc96087012"/>
      <w:bookmarkStart w:id="2251" w:name="_Toc96087365"/>
      <w:bookmarkStart w:id="2252" w:name="_Toc96087718"/>
      <w:bookmarkStart w:id="2253" w:name="_Toc96088065"/>
      <w:bookmarkStart w:id="2254" w:name="_Toc96088412"/>
      <w:bookmarkStart w:id="2255" w:name="_Toc96089098"/>
      <w:bookmarkStart w:id="2256" w:name="_Toc96071838"/>
      <w:bookmarkStart w:id="2257" w:name="_Toc96074590"/>
      <w:bookmarkStart w:id="2258" w:name="_Toc96075294"/>
      <w:bookmarkStart w:id="2259" w:name="_Toc96075640"/>
      <w:bookmarkStart w:id="2260" w:name="_Toc96075986"/>
      <w:bookmarkStart w:id="2261" w:name="_Toc96076332"/>
      <w:bookmarkStart w:id="2262" w:name="_Toc96076678"/>
      <w:bookmarkStart w:id="2263" w:name="_Toc96077030"/>
      <w:bookmarkStart w:id="2264" w:name="_Toc96077728"/>
      <w:bookmarkStart w:id="2265" w:name="_Toc96078074"/>
      <w:bookmarkStart w:id="2266" w:name="_Toc96078420"/>
      <w:bookmarkStart w:id="2267" w:name="_Toc96086660"/>
      <w:bookmarkStart w:id="2268" w:name="_Toc96087013"/>
      <w:bookmarkStart w:id="2269" w:name="_Toc96087366"/>
      <w:bookmarkStart w:id="2270" w:name="_Toc96087719"/>
      <w:bookmarkStart w:id="2271" w:name="_Toc96088066"/>
      <w:bookmarkStart w:id="2272" w:name="_Toc96088413"/>
      <w:bookmarkStart w:id="2273" w:name="_Toc96089099"/>
      <w:bookmarkStart w:id="2274" w:name="_Toc96071839"/>
      <w:bookmarkStart w:id="2275" w:name="_Toc96074591"/>
      <w:bookmarkStart w:id="2276" w:name="_Toc96075295"/>
      <w:bookmarkStart w:id="2277" w:name="_Toc96075641"/>
      <w:bookmarkStart w:id="2278" w:name="_Toc96075987"/>
      <w:bookmarkStart w:id="2279" w:name="_Toc96076333"/>
      <w:bookmarkStart w:id="2280" w:name="_Toc96076679"/>
      <w:bookmarkStart w:id="2281" w:name="_Toc96077031"/>
      <w:bookmarkStart w:id="2282" w:name="_Toc96077729"/>
      <w:bookmarkStart w:id="2283" w:name="_Toc96078075"/>
      <w:bookmarkStart w:id="2284" w:name="_Toc96078421"/>
      <w:bookmarkStart w:id="2285" w:name="_Toc96086661"/>
      <w:bookmarkStart w:id="2286" w:name="_Toc96087014"/>
      <w:bookmarkStart w:id="2287" w:name="_Toc96087367"/>
      <w:bookmarkStart w:id="2288" w:name="_Toc96087720"/>
      <w:bookmarkStart w:id="2289" w:name="_Toc96088067"/>
      <w:bookmarkStart w:id="2290" w:name="_Toc96088414"/>
      <w:bookmarkStart w:id="2291" w:name="_Toc96089100"/>
      <w:bookmarkStart w:id="2292" w:name="_Toc96071840"/>
      <w:bookmarkStart w:id="2293" w:name="_Toc96074592"/>
      <w:bookmarkStart w:id="2294" w:name="_Toc96075296"/>
      <w:bookmarkStart w:id="2295" w:name="_Toc96075642"/>
      <w:bookmarkStart w:id="2296" w:name="_Toc96075988"/>
      <w:bookmarkStart w:id="2297" w:name="_Toc96076334"/>
      <w:bookmarkStart w:id="2298" w:name="_Toc96076680"/>
      <w:bookmarkStart w:id="2299" w:name="_Toc96077032"/>
      <w:bookmarkStart w:id="2300" w:name="_Toc96077730"/>
      <w:bookmarkStart w:id="2301" w:name="_Toc96078076"/>
      <w:bookmarkStart w:id="2302" w:name="_Toc96078422"/>
      <w:bookmarkStart w:id="2303" w:name="_Toc96086662"/>
      <w:bookmarkStart w:id="2304" w:name="_Toc96087015"/>
      <w:bookmarkStart w:id="2305" w:name="_Toc96087368"/>
      <w:bookmarkStart w:id="2306" w:name="_Toc96087721"/>
      <w:bookmarkStart w:id="2307" w:name="_Toc96088068"/>
      <w:bookmarkStart w:id="2308" w:name="_Toc96088415"/>
      <w:bookmarkStart w:id="2309" w:name="_Toc96089101"/>
      <w:bookmarkStart w:id="2310" w:name="_Toc96071842"/>
      <w:bookmarkStart w:id="2311" w:name="_Toc96074594"/>
      <w:bookmarkStart w:id="2312" w:name="_Toc96075298"/>
      <w:bookmarkStart w:id="2313" w:name="_Toc96075644"/>
      <w:bookmarkStart w:id="2314" w:name="_Toc96075990"/>
      <w:bookmarkStart w:id="2315" w:name="_Toc96076336"/>
      <w:bookmarkStart w:id="2316" w:name="_Toc96076682"/>
      <w:bookmarkStart w:id="2317" w:name="_Toc96077034"/>
      <w:bookmarkStart w:id="2318" w:name="_Toc96077732"/>
      <w:bookmarkStart w:id="2319" w:name="_Toc96078078"/>
      <w:bookmarkStart w:id="2320" w:name="_Toc96078424"/>
      <w:bookmarkStart w:id="2321" w:name="_Toc96086664"/>
      <w:bookmarkStart w:id="2322" w:name="_Toc96087017"/>
      <w:bookmarkStart w:id="2323" w:name="_Toc96087370"/>
      <w:bookmarkStart w:id="2324" w:name="_Toc96087723"/>
      <w:bookmarkStart w:id="2325" w:name="_Toc96088070"/>
      <w:bookmarkStart w:id="2326" w:name="_Toc96088417"/>
      <w:bookmarkStart w:id="2327" w:name="_Toc96089103"/>
      <w:bookmarkStart w:id="2328" w:name="_Toc96071851"/>
      <w:bookmarkStart w:id="2329" w:name="_Toc96074603"/>
      <w:bookmarkStart w:id="2330" w:name="_Toc96075307"/>
      <w:bookmarkStart w:id="2331" w:name="_Toc96075653"/>
      <w:bookmarkStart w:id="2332" w:name="_Toc96075999"/>
      <w:bookmarkStart w:id="2333" w:name="_Toc96076345"/>
      <w:bookmarkStart w:id="2334" w:name="_Toc96076691"/>
      <w:bookmarkStart w:id="2335" w:name="_Toc96077043"/>
      <w:bookmarkStart w:id="2336" w:name="_Toc96077741"/>
      <w:bookmarkStart w:id="2337" w:name="_Toc96078087"/>
      <w:bookmarkStart w:id="2338" w:name="_Toc96078433"/>
      <w:bookmarkStart w:id="2339" w:name="_Toc96086673"/>
      <w:bookmarkStart w:id="2340" w:name="_Toc96087026"/>
      <w:bookmarkStart w:id="2341" w:name="_Toc96087379"/>
      <w:bookmarkStart w:id="2342" w:name="_Toc96087732"/>
      <w:bookmarkStart w:id="2343" w:name="_Toc96088079"/>
      <w:bookmarkStart w:id="2344" w:name="_Toc96088426"/>
      <w:bookmarkStart w:id="2345" w:name="_Toc96089112"/>
      <w:bookmarkStart w:id="2346" w:name="_Toc96071854"/>
      <w:bookmarkStart w:id="2347" w:name="_Toc96074606"/>
      <w:bookmarkStart w:id="2348" w:name="_Toc96075310"/>
      <w:bookmarkStart w:id="2349" w:name="_Toc96075656"/>
      <w:bookmarkStart w:id="2350" w:name="_Toc96076002"/>
      <w:bookmarkStart w:id="2351" w:name="_Toc96076348"/>
      <w:bookmarkStart w:id="2352" w:name="_Toc96076694"/>
      <w:bookmarkStart w:id="2353" w:name="_Toc96077046"/>
      <w:bookmarkStart w:id="2354" w:name="_Toc96077744"/>
      <w:bookmarkStart w:id="2355" w:name="_Toc96078090"/>
      <w:bookmarkStart w:id="2356" w:name="_Toc96078436"/>
      <w:bookmarkStart w:id="2357" w:name="_Toc96086676"/>
      <w:bookmarkStart w:id="2358" w:name="_Toc96087029"/>
      <w:bookmarkStart w:id="2359" w:name="_Toc96087382"/>
      <w:bookmarkStart w:id="2360" w:name="_Toc96087735"/>
      <w:bookmarkStart w:id="2361" w:name="_Toc96088082"/>
      <w:bookmarkStart w:id="2362" w:name="_Toc96088429"/>
      <w:bookmarkStart w:id="2363" w:name="_Toc96089115"/>
      <w:bookmarkStart w:id="2364" w:name="_Toc96071857"/>
      <w:bookmarkStart w:id="2365" w:name="_Toc96074609"/>
      <w:bookmarkStart w:id="2366" w:name="_Toc96075313"/>
      <w:bookmarkStart w:id="2367" w:name="_Toc96075659"/>
      <w:bookmarkStart w:id="2368" w:name="_Toc96076005"/>
      <w:bookmarkStart w:id="2369" w:name="_Toc96076351"/>
      <w:bookmarkStart w:id="2370" w:name="_Toc96076697"/>
      <w:bookmarkStart w:id="2371" w:name="_Toc96077049"/>
      <w:bookmarkStart w:id="2372" w:name="_Toc96077747"/>
      <w:bookmarkStart w:id="2373" w:name="_Toc96078093"/>
      <w:bookmarkStart w:id="2374" w:name="_Toc96078439"/>
      <w:bookmarkStart w:id="2375" w:name="_Toc96086679"/>
      <w:bookmarkStart w:id="2376" w:name="_Toc96087032"/>
      <w:bookmarkStart w:id="2377" w:name="_Toc96087385"/>
      <w:bookmarkStart w:id="2378" w:name="_Toc96087738"/>
      <w:bookmarkStart w:id="2379" w:name="_Toc96088085"/>
      <w:bookmarkStart w:id="2380" w:name="_Toc96088432"/>
      <w:bookmarkStart w:id="2381" w:name="_Toc96089118"/>
      <w:bookmarkStart w:id="2382" w:name="_Toc96071863"/>
      <w:bookmarkStart w:id="2383" w:name="_Toc96074615"/>
      <w:bookmarkStart w:id="2384" w:name="_Toc96075319"/>
      <w:bookmarkStart w:id="2385" w:name="_Toc96075665"/>
      <w:bookmarkStart w:id="2386" w:name="_Toc96076011"/>
      <w:bookmarkStart w:id="2387" w:name="_Toc96076357"/>
      <w:bookmarkStart w:id="2388" w:name="_Toc96076703"/>
      <w:bookmarkStart w:id="2389" w:name="_Toc96077055"/>
      <w:bookmarkStart w:id="2390" w:name="_Toc96077753"/>
      <w:bookmarkStart w:id="2391" w:name="_Toc96078099"/>
      <w:bookmarkStart w:id="2392" w:name="_Toc96078445"/>
      <w:bookmarkStart w:id="2393" w:name="_Toc96086685"/>
      <w:bookmarkStart w:id="2394" w:name="_Toc96087038"/>
      <w:bookmarkStart w:id="2395" w:name="_Toc96087391"/>
      <w:bookmarkStart w:id="2396" w:name="_Toc96087744"/>
      <w:bookmarkStart w:id="2397" w:name="_Toc96088091"/>
      <w:bookmarkStart w:id="2398" w:name="_Toc96088438"/>
      <w:bookmarkStart w:id="2399" w:name="_Toc96089124"/>
      <w:bookmarkStart w:id="2400" w:name="_Toc96071866"/>
      <w:bookmarkStart w:id="2401" w:name="_Toc96074618"/>
      <w:bookmarkStart w:id="2402" w:name="_Toc96075322"/>
      <w:bookmarkStart w:id="2403" w:name="_Toc96075668"/>
      <w:bookmarkStart w:id="2404" w:name="_Toc96076014"/>
      <w:bookmarkStart w:id="2405" w:name="_Toc96076360"/>
      <w:bookmarkStart w:id="2406" w:name="_Toc96076706"/>
      <w:bookmarkStart w:id="2407" w:name="_Toc96077058"/>
      <w:bookmarkStart w:id="2408" w:name="_Toc96077756"/>
      <w:bookmarkStart w:id="2409" w:name="_Toc96078102"/>
      <w:bookmarkStart w:id="2410" w:name="_Toc96078448"/>
      <w:bookmarkStart w:id="2411" w:name="_Toc96086688"/>
      <w:bookmarkStart w:id="2412" w:name="_Toc96087041"/>
      <w:bookmarkStart w:id="2413" w:name="_Toc96087394"/>
      <w:bookmarkStart w:id="2414" w:name="_Toc96087747"/>
      <w:bookmarkStart w:id="2415" w:name="_Toc96088094"/>
      <w:bookmarkStart w:id="2416" w:name="_Toc96088441"/>
      <w:bookmarkStart w:id="2417" w:name="_Toc96089127"/>
      <w:bookmarkStart w:id="2418" w:name="_Toc121938411"/>
      <w:bookmarkStart w:id="2419" w:name="_Toc122531749"/>
      <w:bookmarkStart w:id="2420" w:name="_Toc122532011"/>
      <w:bookmarkStart w:id="2421" w:name="_Toc121938426"/>
      <w:bookmarkStart w:id="2422" w:name="_Toc122531764"/>
      <w:bookmarkStart w:id="2423" w:name="_Toc122532026"/>
      <w:bookmarkStart w:id="2424" w:name="_Toc121938427"/>
      <w:bookmarkStart w:id="2425" w:name="_Toc122531765"/>
      <w:bookmarkStart w:id="2426" w:name="_Toc122532027"/>
      <w:bookmarkStart w:id="2427" w:name="_Toc121938442"/>
      <w:bookmarkStart w:id="2428" w:name="_Toc122531780"/>
      <w:bookmarkStart w:id="2429" w:name="_Toc122532042"/>
      <w:bookmarkStart w:id="2430" w:name="_Toc121938443"/>
      <w:bookmarkStart w:id="2431" w:name="_Toc122531781"/>
      <w:bookmarkStart w:id="2432" w:name="_Toc122532043"/>
      <w:bookmarkStart w:id="2433" w:name="_Toc121938444"/>
      <w:bookmarkStart w:id="2434" w:name="_Toc122531782"/>
      <w:bookmarkStart w:id="2435" w:name="_Toc122532044"/>
      <w:bookmarkStart w:id="2436" w:name="_Toc121938445"/>
      <w:bookmarkStart w:id="2437" w:name="_Toc122531783"/>
      <w:bookmarkStart w:id="2438" w:name="_Toc122532045"/>
      <w:bookmarkStart w:id="2439" w:name="_Toc121938446"/>
      <w:bookmarkStart w:id="2440" w:name="_Toc122531784"/>
      <w:bookmarkStart w:id="2441" w:name="_Toc122532046"/>
      <w:bookmarkStart w:id="2442" w:name="_Toc121938447"/>
      <w:bookmarkStart w:id="2443" w:name="_Toc122531785"/>
      <w:bookmarkStart w:id="2444" w:name="_Toc122532047"/>
      <w:bookmarkStart w:id="2445" w:name="_Toc121938448"/>
      <w:bookmarkStart w:id="2446" w:name="_Toc122531786"/>
      <w:bookmarkStart w:id="2447" w:name="_Toc122532048"/>
      <w:bookmarkStart w:id="2448" w:name="_Toc121938449"/>
      <w:bookmarkStart w:id="2449" w:name="_Toc122531787"/>
      <w:bookmarkStart w:id="2450" w:name="_Toc122532049"/>
      <w:bookmarkStart w:id="2451" w:name="_Toc121938450"/>
      <w:bookmarkStart w:id="2452" w:name="_Toc122531788"/>
      <w:bookmarkStart w:id="2453" w:name="_Toc122532050"/>
      <w:bookmarkStart w:id="2454" w:name="_Toc121938451"/>
      <w:bookmarkStart w:id="2455" w:name="_Toc122531789"/>
      <w:bookmarkStart w:id="2456" w:name="_Toc122532051"/>
      <w:bookmarkStart w:id="2457" w:name="_Toc121938473"/>
      <w:bookmarkStart w:id="2458" w:name="_Toc122531811"/>
      <w:bookmarkStart w:id="2459" w:name="_Toc122532073"/>
      <w:bookmarkStart w:id="2460" w:name="_Toc121938474"/>
      <w:bookmarkStart w:id="2461" w:name="_Toc122531812"/>
      <w:bookmarkStart w:id="2462" w:name="_Toc122532074"/>
      <w:bookmarkStart w:id="2463" w:name="_Toc96078529"/>
      <w:bookmarkStart w:id="2464" w:name="_Toc96086769"/>
      <w:bookmarkStart w:id="2465" w:name="_Toc96087122"/>
      <w:bookmarkStart w:id="2466" w:name="_Toc96087475"/>
      <w:bookmarkStart w:id="2467" w:name="_Toc96087828"/>
      <w:bookmarkStart w:id="2468" w:name="_Toc96088175"/>
      <w:bookmarkStart w:id="2469" w:name="_Toc96088522"/>
      <w:bookmarkStart w:id="2470" w:name="_Toc96089208"/>
      <w:bookmarkStart w:id="2471" w:name="_Toc121938475"/>
      <w:bookmarkStart w:id="2472" w:name="_Toc122531813"/>
      <w:bookmarkStart w:id="2473" w:name="_Toc122532075"/>
      <w:bookmarkStart w:id="2474" w:name="_Toc121938476"/>
      <w:bookmarkStart w:id="2475" w:name="_Toc122531814"/>
      <w:bookmarkStart w:id="2476" w:name="_Toc122532076"/>
      <w:bookmarkStart w:id="2477" w:name="_Toc121938477"/>
      <w:bookmarkStart w:id="2478" w:name="_Toc122531815"/>
      <w:bookmarkStart w:id="2479" w:name="_Toc122532077"/>
      <w:bookmarkStart w:id="2480" w:name="_Toc121938478"/>
      <w:bookmarkStart w:id="2481" w:name="_Toc122531816"/>
      <w:bookmarkStart w:id="2482" w:name="_Toc122532078"/>
      <w:bookmarkStart w:id="2483" w:name="_Toc121938479"/>
      <w:bookmarkStart w:id="2484" w:name="_Toc122531817"/>
      <w:bookmarkStart w:id="2485" w:name="_Toc122532079"/>
      <w:bookmarkStart w:id="2486" w:name="_Toc121938480"/>
      <w:bookmarkStart w:id="2487" w:name="_Toc122531818"/>
      <w:bookmarkStart w:id="2488" w:name="_Toc122532080"/>
      <w:bookmarkStart w:id="2489" w:name="_Toc136432963"/>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r w:rsidRPr="0059189C">
        <w:rPr>
          <w:rFonts w:cs="Arial"/>
        </w:rPr>
        <w:t>Contacts</w:t>
      </w:r>
      <w:bookmarkEnd w:id="2489"/>
    </w:p>
    <w:p w14:paraId="3410A3E9" w14:textId="23B80F4A" w:rsidR="00B5058F" w:rsidRPr="00B5058F" w:rsidRDefault="00B5058F" w:rsidP="00664163">
      <w:pPr>
        <w:jc w:val="both"/>
        <w:rPr>
          <w:b/>
          <w:u w:val="single"/>
        </w:rPr>
      </w:pPr>
      <w:r w:rsidRPr="00B5058F">
        <w:rPr>
          <w:b/>
          <w:u w:val="single"/>
        </w:rPr>
        <w:t>Contacts ARS :</w:t>
      </w:r>
    </w:p>
    <w:p w14:paraId="0B47C548" w14:textId="05DDE142" w:rsidR="00B5058F" w:rsidRDefault="00B5058F" w:rsidP="00B5058F">
      <w:pPr>
        <w:spacing w:after="0"/>
        <w:jc w:val="both"/>
      </w:pPr>
      <w:r w:rsidRPr="00B5058F">
        <w:rPr>
          <w:b/>
        </w:rPr>
        <w:t>Monsieur Michel SPELLA</w:t>
      </w:r>
      <w:r>
        <w:t xml:space="preserve"> (Directeur délégué de la stratégie et de la qualité) </w:t>
      </w:r>
    </w:p>
    <w:p w14:paraId="4083FC07" w14:textId="7741D863" w:rsidR="00B5058F" w:rsidRDefault="00B5058F" w:rsidP="00664163">
      <w:pPr>
        <w:jc w:val="both"/>
        <w:rPr>
          <w:lang w:eastAsia="fr-FR"/>
        </w:rPr>
      </w:pPr>
      <w:r>
        <w:t xml:space="preserve">Mail : </w:t>
      </w:r>
      <w:hyperlink r:id="rId15" w:history="1">
        <w:r w:rsidR="00161341">
          <w:rPr>
            <w:rStyle w:val="Lienhypertexte"/>
            <w:lang w:eastAsia="fr-FR"/>
          </w:rPr>
          <w:t>ars-corse-strategie@ars.sante.fr</w:t>
        </w:r>
      </w:hyperlink>
      <w:r w:rsidR="00161341">
        <w:rPr>
          <w:lang w:eastAsia="fr-FR"/>
        </w:rPr>
        <w:t xml:space="preserve"> ; </w:t>
      </w:r>
      <w:hyperlink r:id="rId16" w:history="1">
        <w:r w:rsidRPr="00C075CD">
          <w:rPr>
            <w:rStyle w:val="Lienhypertexte"/>
          </w:rPr>
          <w:t>michel.spella@ars.sante.fr</w:t>
        </w:r>
      </w:hyperlink>
    </w:p>
    <w:p w14:paraId="11A36758" w14:textId="1F72470A" w:rsidR="002E1E4F" w:rsidRPr="00B5058F" w:rsidRDefault="00B5058F" w:rsidP="00664163">
      <w:pPr>
        <w:jc w:val="both"/>
        <w:rPr>
          <w:rFonts w:cs="Arial"/>
          <w:b/>
          <w:szCs w:val="20"/>
          <w:u w:val="single"/>
        </w:rPr>
      </w:pPr>
      <w:r w:rsidRPr="00B5058F">
        <w:rPr>
          <w:rFonts w:cs="Arial"/>
          <w:b/>
          <w:szCs w:val="20"/>
          <w:u w:val="single"/>
        </w:rPr>
        <w:t>Contacts ARACT :</w:t>
      </w:r>
    </w:p>
    <w:p w14:paraId="09B1E1AC" w14:textId="77777777" w:rsidR="00B5058F" w:rsidRDefault="00B5058F" w:rsidP="00B5058F">
      <w:pPr>
        <w:spacing w:after="0"/>
        <w:jc w:val="both"/>
      </w:pPr>
      <w:r w:rsidRPr="00B5058F">
        <w:rPr>
          <w:b/>
        </w:rPr>
        <w:t>Monsieur Frédéric MORTINI</w:t>
      </w:r>
      <w:r>
        <w:t xml:space="preserve"> Directeur de l’ARACT Corse </w:t>
      </w:r>
    </w:p>
    <w:p w14:paraId="7E1C07FF" w14:textId="629BAFBD" w:rsidR="00B5058F" w:rsidRPr="0059189C" w:rsidRDefault="00B5058F" w:rsidP="00664163">
      <w:pPr>
        <w:jc w:val="both"/>
        <w:rPr>
          <w:rFonts w:cs="Arial"/>
        </w:rPr>
      </w:pPr>
      <w:r>
        <w:t>Tel : 06 72 42 69 76 / Mail : f.mortini@anact.fr</w:t>
      </w:r>
    </w:p>
    <w:p w14:paraId="0CCC172B" w14:textId="47DEBA3E" w:rsidR="006F1689" w:rsidRPr="0059189C" w:rsidRDefault="006F1689" w:rsidP="00FA6E90">
      <w:pPr>
        <w:pStyle w:val="Titre1"/>
        <w:spacing w:after="240"/>
        <w:ind w:left="431" w:hanging="431"/>
        <w:rPr>
          <w:rFonts w:cs="Arial"/>
        </w:rPr>
      </w:pPr>
      <w:bookmarkStart w:id="2490" w:name="_Toc136432964"/>
      <w:r w:rsidRPr="77F03ECA">
        <w:rPr>
          <w:rFonts w:cs="Arial"/>
        </w:rPr>
        <w:t>Ressources</w:t>
      </w:r>
      <w:bookmarkEnd w:id="2490"/>
    </w:p>
    <w:p w14:paraId="556F0CD5" w14:textId="72A3C941" w:rsidR="0034585A" w:rsidRDefault="00615DF5">
      <w:pPr>
        <w:rPr>
          <w:rStyle w:val="Lienhypertexte"/>
          <w:rFonts w:cs="Arial"/>
          <w:color w:val="auto"/>
          <w:u w:val="none"/>
        </w:rPr>
      </w:pPr>
      <w:r>
        <w:t>INSTRUCTION N° DGOS/RH3/2022/218 du 10 octobre 2022 relative à l’appel à projets 2022 « Actions collectives innovantes et apprenantes » (ACIA)</w:t>
      </w:r>
      <w:r w:rsidR="0034585A">
        <w:rPr>
          <w:rStyle w:val="Lienhypertexte"/>
          <w:rFonts w:cs="Arial"/>
          <w:color w:val="auto"/>
          <w:u w:val="none"/>
        </w:rPr>
        <w:br w:type="page"/>
      </w:r>
    </w:p>
    <w:p w14:paraId="7A18BD94" w14:textId="77777777" w:rsidR="009974E8" w:rsidRDefault="009974E8" w:rsidP="0034585A">
      <w:pPr>
        <w:jc w:val="center"/>
        <w:rPr>
          <w:rStyle w:val="Lienhypertexte"/>
          <w:rFonts w:cs="Arial"/>
          <w:b/>
          <w:color w:val="auto"/>
        </w:rPr>
        <w:sectPr w:rsidR="009974E8" w:rsidSect="001C5ECD">
          <w:pgSz w:w="11906" w:h="16838"/>
          <w:pgMar w:top="2127" w:right="1417" w:bottom="1417" w:left="1417" w:header="708" w:footer="708" w:gutter="0"/>
          <w:cols w:space="708"/>
          <w:docGrid w:linePitch="360"/>
        </w:sectPr>
      </w:pPr>
    </w:p>
    <w:p w14:paraId="3851554C" w14:textId="31DCAE55" w:rsidR="4EE9C271" w:rsidRPr="0034585A" w:rsidRDefault="0034585A" w:rsidP="0034585A">
      <w:pPr>
        <w:jc w:val="center"/>
        <w:rPr>
          <w:rStyle w:val="Lienhypertexte"/>
          <w:rFonts w:cs="Arial"/>
          <w:b/>
          <w:color w:val="auto"/>
        </w:rPr>
      </w:pPr>
      <w:r w:rsidRPr="0034585A">
        <w:rPr>
          <w:rStyle w:val="Lienhypertexte"/>
          <w:rFonts w:cs="Arial"/>
          <w:b/>
          <w:color w:val="auto"/>
        </w:rPr>
        <w:lastRenderedPageBreak/>
        <w:t>ANNEXE 1 : Fiche projet établissement</w:t>
      </w:r>
    </w:p>
    <w:p w14:paraId="3690E043" w14:textId="0DDCDCFD" w:rsidR="00153C4B" w:rsidRPr="00153C4B" w:rsidRDefault="00153C4B" w:rsidP="00A141A8">
      <w:pPr>
        <w:rPr>
          <w:rStyle w:val="Lienhypertexte"/>
          <w:rFonts w:cs="Arial"/>
          <w:color w:val="auto"/>
        </w:rPr>
      </w:pPr>
      <w:r w:rsidRPr="00153C4B">
        <w:rPr>
          <w:rStyle w:val="Lienhypertexte"/>
          <w:rFonts w:cs="Arial"/>
          <w:color w:val="auto"/>
        </w:rPr>
        <w:t>Description de votre structure :</w:t>
      </w:r>
    </w:p>
    <w:p w14:paraId="6B3A6ADF" w14:textId="4A2038A6" w:rsidR="00153C4B" w:rsidRDefault="00153C4B" w:rsidP="0052190B">
      <w:pPr>
        <w:spacing w:after="0"/>
        <w:rPr>
          <w:rStyle w:val="Lienhypertexte"/>
          <w:rFonts w:cs="Arial"/>
          <w:color w:val="auto"/>
          <w:u w:val="none"/>
        </w:rPr>
      </w:pPr>
      <w:r>
        <w:rPr>
          <w:rStyle w:val="Lienhypertexte"/>
          <w:rFonts w:cs="Arial"/>
          <w:color w:val="auto"/>
          <w:u w:val="none"/>
        </w:rPr>
        <w:t>Raison social de la structure</w:t>
      </w:r>
      <w:r w:rsidR="0052190B">
        <w:rPr>
          <w:rStyle w:val="Lienhypertexte"/>
          <w:rFonts w:cs="Arial"/>
          <w:color w:val="auto"/>
          <w:u w:val="none"/>
        </w:rPr>
        <w:t> :</w:t>
      </w:r>
    </w:p>
    <w:p w14:paraId="1530C82E" w14:textId="705F20E3" w:rsidR="0052190B" w:rsidRDefault="0052190B" w:rsidP="0052190B">
      <w:pPr>
        <w:spacing w:after="0"/>
        <w:rPr>
          <w:rStyle w:val="Lienhypertexte"/>
          <w:rFonts w:cs="Arial"/>
          <w:color w:val="auto"/>
          <w:u w:val="none"/>
        </w:rPr>
      </w:pPr>
      <w:r>
        <w:rPr>
          <w:rStyle w:val="Lienhypertexte"/>
          <w:rFonts w:cs="Arial"/>
          <w:color w:val="auto"/>
          <w:u w:val="none"/>
        </w:rPr>
        <w:t>Catégorie d’établissement :</w:t>
      </w:r>
    </w:p>
    <w:p w14:paraId="3ED696C4" w14:textId="14A6D2C7" w:rsidR="00153C4B" w:rsidRDefault="00153C4B" w:rsidP="0052190B">
      <w:pPr>
        <w:spacing w:after="0"/>
        <w:rPr>
          <w:rStyle w:val="Lienhypertexte"/>
          <w:rFonts w:cs="Arial"/>
          <w:color w:val="auto"/>
          <w:u w:val="none"/>
        </w:rPr>
      </w:pPr>
      <w:r>
        <w:rPr>
          <w:rStyle w:val="Lienhypertexte"/>
          <w:rFonts w:cs="Arial"/>
          <w:color w:val="auto"/>
          <w:u w:val="none"/>
        </w:rPr>
        <w:t>Secteur d’activité</w:t>
      </w:r>
      <w:r w:rsidR="0052190B">
        <w:rPr>
          <w:rStyle w:val="Lienhypertexte"/>
          <w:rFonts w:cs="Arial"/>
          <w:color w:val="auto"/>
          <w:u w:val="none"/>
        </w:rPr>
        <w:t> :</w:t>
      </w:r>
    </w:p>
    <w:p w14:paraId="4962B5EB" w14:textId="1733A93A" w:rsidR="00153C4B" w:rsidRDefault="00153C4B" w:rsidP="0052190B">
      <w:pPr>
        <w:spacing w:after="0"/>
        <w:rPr>
          <w:rStyle w:val="Lienhypertexte"/>
          <w:rFonts w:cs="Arial"/>
          <w:color w:val="auto"/>
          <w:u w:val="none"/>
        </w:rPr>
      </w:pPr>
      <w:proofErr w:type="gramStart"/>
      <w:r>
        <w:rPr>
          <w:rStyle w:val="Lienhypertexte"/>
          <w:rFonts w:cs="Arial"/>
          <w:color w:val="auto"/>
          <w:u w:val="none"/>
        </w:rPr>
        <w:t>Nombre de personnes</w:t>
      </w:r>
      <w:proofErr w:type="gramEnd"/>
      <w:r>
        <w:rPr>
          <w:rStyle w:val="Lienhypertexte"/>
          <w:rFonts w:cs="Arial"/>
          <w:color w:val="auto"/>
          <w:u w:val="none"/>
        </w:rPr>
        <w:t xml:space="preserve"> accompagnées</w:t>
      </w:r>
      <w:r w:rsidR="00A524A3">
        <w:rPr>
          <w:rStyle w:val="Lienhypertexte"/>
          <w:rFonts w:cs="Arial"/>
          <w:color w:val="auto"/>
          <w:u w:val="none"/>
        </w:rPr>
        <w:t>/capacité d’accueil</w:t>
      </w:r>
      <w:r w:rsidR="0052190B">
        <w:rPr>
          <w:rStyle w:val="Lienhypertexte"/>
          <w:rFonts w:cs="Arial"/>
          <w:color w:val="auto"/>
          <w:u w:val="none"/>
        </w:rPr>
        <w:t> :</w:t>
      </w:r>
    </w:p>
    <w:p w14:paraId="646ED2B6" w14:textId="01F6B367" w:rsidR="00153C4B" w:rsidRDefault="00153C4B" w:rsidP="0052190B">
      <w:pPr>
        <w:spacing w:after="0"/>
        <w:rPr>
          <w:rStyle w:val="Lienhypertexte"/>
          <w:rFonts w:cs="Arial"/>
          <w:color w:val="auto"/>
          <w:u w:val="none"/>
        </w:rPr>
      </w:pPr>
      <w:r>
        <w:rPr>
          <w:rStyle w:val="Lienhypertexte"/>
          <w:rFonts w:cs="Arial"/>
          <w:color w:val="auto"/>
          <w:u w:val="none"/>
        </w:rPr>
        <w:t>Numéro SIRET</w:t>
      </w:r>
      <w:r w:rsidR="0052190B">
        <w:rPr>
          <w:rStyle w:val="Lienhypertexte"/>
          <w:rFonts w:cs="Arial"/>
          <w:color w:val="auto"/>
          <w:u w:val="none"/>
        </w:rPr>
        <w:t> :</w:t>
      </w:r>
    </w:p>
    <w:p w14:paraId="2E6DC311" w14:textId="62883177" w:rsidR="00153C4B" w:rsidRDefault="00153C4B" w:rsidP="0052190B">
      <w:pPr>
        <w:spacing w:after="0"/>
        <w:rPr>
          <w:rStyle w:val="Lienhypertexte"/>
          <w:rFonts w:cs="Arial"/>
          <w:color w:val="auto"/>
          <w:u w:val="none"/>
        </w:rPr>
      </w:pPr>
      <w:r>
        <w:rPr>
          <w:rStyle w:val="Lienhypertexte"/>
          <w:rFonts w:cs="Arial"/>
          <w:color w:val="auto"/>
          <w:u w:val="none"/>
        </w:rPr>
        <w:t>Numéro FI</w:t>
      </w:r>
      <w:r w:rsidR="00345C02">
        <w:rPr>
          <w:rStyle w:val="Lienhypertexte"/>
          <w:rFonts w:cs="Arial"/>
          <w:color w:val="auto"/>
          <w:u w:val="none"/>
        </w:rPr>
        <w:t>N</w:t>
      </w:r>
      <w:r>
        <w:rPr>
          <w:rStyle w:val="Lienhypertexte"/>
          <w:rFonts w:cs="Arial"/>
          <w:color w:val="auto"/>
          <w:u w:val="none"/>
        </w:rPr>
        <w:t>ESS Juridique</w:t>
      </w:r>
      <w:r w:rsidR="0052190B">
        <w:rPr>
          <w:rStyle w:val="Lienhypertexte"/>
          <w:rFonts w:cs="Arial"/>
          <w:color w:val="auto"/>
          <w:u w:val="none"/>
        </w:rPr>
        <w:t> :</w:t>
      </w:r>
    </w:p>
    <w:p w14:paraId="10CB94CC" w14:textId="21E0173A" w:rsidR="00153C4B" w:rsidRDefault="00153C4B" w:rsidP="0052190B">
      <w:pPr>
        <w:spacing w:after="0"/>
        <w:rPr>
          <w:rStyle w:val="Lienhypertexte"/>
          <w:rFonts w:cs="Arial"/>
          <w:color w:val="auto"/>
          <w:u w:val="none"/>
        </w:rPr>
      </w:pPr>
      <w:r>
        <w:rPr>
          <w:rStyle w:val="Lienhypertexte"/>
          <w:rFonts w:cs="Arial"/>
          <w:color w:val="auto"/>
          <w:u w:val="none"/>
        </w:rPr>
        <w:t>Numéro FINESS Géographique</w:t>
      </w:r>
      <w:r w:rsidR="0052190B">
        <w:rPr>
          <w:rStyle w:val="Lienhypertexte"/>
          <w:rFonts w:cs="Arial"/>
          <w:color w:val="auto"/>
          <w:u w:val="none"/>
        </w:rPr>
        <w:t> :</w:t>
      </w:r>
    </w:p>
    <w:p w14:paraId="253B2E82" w14:textId="033A51BB" w:rsidR="00153C4B" w:rsidRDefault="00153C4B" w:rsidP="0052190B">
      <w:pPr>
        <w:spacing w:after="0"/>
        <w:rPr>
          <w:rStyle w:val="Lienhypertexte"/>
          <w:rFonts w:cs="Arial"/>
          <w:color w:val="auto"/>
          <w:u w:val="none"/>
        </w:rPr>
      </w:pPr>
      <w:r>
        <w:rPr>
          <w:rStyle w:val="Lienhypertexte"/>
          <w:rFonts w:cs="Arial"/>
          <w:color w:val="auto"/>
          <w:u w:val="none"/>
        </w:rPr>
        <w:t>Nom et Prénom du directeur d’établissement</w:t>
      </w:r>
      <w:r w:rsidR="0052190B">
        <w:rPr>
          <w:rStyle w:val="Lienhypertexte"/>
          <w:rFonts w:cs="Arial"/>
          <w:color w:val="auto"/>
          <w:u w:val="none"/>
        </w:rPr>
        <w:t> :</w:t>
      </w:r>
    </w:p>
    <w:p w14:paraId="63198F8D" w14:textId="77777777" w:rsidR="00153C4B" w:rsidRDefault="00153C4B" w:rsidP="00A141A8">
      <w:pPr>
        <w:rPr>
          <w:rStyle w:val="Lienhypertexte"/>
          <w:rFonts w:cs="Arial"/>
          <w:color w:val="auto"/>
          <w:u w:val="none"/>
        </w:rPr>
      </w:pPr>
    </w:p>
    <w:p w14:paraId="6563D2E6" w14:textId="638AB137" w:rsidR="00153C4B" w:rsidRPr="009F276B" w:rsidRDefault="009F276B" w:rsidP="00A141A8">
      <w:pPr>
        <w:rPr>
          <w:rStyle w:val="Lienhypertexte"/>
          <w:rFonts w:cs="Arial"/>
          <w:color w:val="auto"/>
        </w:rPr>
      </w:pPr>
      <w:r w:rsidRPr="009F276B">
        <w:rPr>
          <w:rStyle w:val="Lienhypertexte"/>
          <w:rFonts w:cs="Arial"/>
          <w:color w:val="auto"/>
        </w:rPr>
        <w:t>Description du projet :</w:t>
      </w:r>
    </w:p>
    <w:p w14:paraId="00821088" w14:textId="66A51001" w:rsidR="00153C4B" w:rsidRDefault="00153C4B" w:rsidP="00A141A8">
      <w:pPr>
        <w:rPr>
          <w:rStyle w:val="Lienhypertexte"/>
          <w:rFonts w:cs="Arial"/>
          <w:color w:val="auto"/>
          <w:u w:val="none"/>
        </w:rPr>
      </w:pPr>
      <w:r>
        <w:rPr>
          <w:rStyle w:val="Lienhypertexte"/>
          <w:rFonts w:cs="Arial"/>
          <w:color w:val="auto"/>
          <w:u w:val="none"/>
        </w:rPr>
        <w:t>Votre structure souhaite candidater :</w:t>
      </w:r>
    </w:p>
    <w:p w14:paraId="6AF5DB60" w14:textId="2FA73CB8" w:rsidR="00153C4B" w:rsidRDefault="002B1A67" w:rsidP="00A141A8">
      <w:pPr>
        <w:rPr>
          <w:rStyle w:val="Lienhypertexte"/>
          <w:rFonts w:cs="Arial"/>
          <w:color w:val="auto"/>
          <w:u w:val="none"/>
        </w:rPr>
      </w:pPr>
      <w:sdt>
        <w:sdtPr>
          <w:rPr>
            <w:rStyle w:val="Lienhypertexte"/>
            <w:rFonts w:cs="Arial"/>
            <w:color w:val="auto"/>
            <w:u w:val="none"/>
          </w:rPr>
          <w:id w:val="945420709"/>
          <w14:checkbox>
            <w14:checked w14:val="0"/>
            <w14:checkedState w14:val="2612" w14:font="MS Gothic"/>
            <w14:uncheckedState w14:val="2610" w14:font="MS Gothic"/>
          </w14:checkbox>
        </w:sdtPr>
        <w:sdtEndPr>
          <w:rPr>
            <w:rStyle w:val="Lienhypertexte"/>
          </w:rPr>
        </w:sdtEndPr>
        <w:sdtContent>
          <w:r w:rsidR="00153C4B">
            <w:rPr>
              <w:rStyle w:val="Lienhypertexte"/>
              <w:rFonts w:ascii="MS Gothic" w:eastAsia="MS Gothic" w:hAnsi="MS Gothic" w:cs="Arial" w:hint="eastAsia"/>
              <w:color w:val="auto"/>
              <w:u w:val="none"/>
            </w:rPr>
            <w:t>☐</w:t>
          </w:r>
        </w:sdtContent>
      </w:sdt>
      <w:r w:rsidR="00153C4B">
        <w:rPr>
          <w:rStyle w:val="Lienhypertexte"/>
          <w:rFonts w:cs="Arial"/>
          <w:color w:val="auto"/>
          <w:u w:val="none"/>
        </w:rPr>
        <w:t>Sur l’axe 1</w:t>
      </w:r>
      <w:r w:rsidR="00153C4B">
        <w:rPr>
          <w:rStyle w:val="Lienhypertexte"/>
          <w:rFonts w:cs="Arial"/>
          <w:color w:val="auto"/>
          <w:u w:val="none"/>
        </w:rPr>
        <w:tab/>
      </w:r>
      <w:r w:rsidR="00153C4B">
        <w:rPr>
          <w:rStyle w:val="Lienhypertexte"/>
          <w:rFonts w:cs="Arial"/>
          <w:color w:val="auto"/>
          <w:u w:val="none"/>
        </w:rPr>
        <w:tab/>
        <w:t xml:space="preserve"> </w:t>
      </w:r>
      <w:sdt>
        <w:sdtPr>
          <w:rPr>
            <w:rStyle w:val="Lienhypertexte"/>
            <w:rFonts w:cs="Arial"/>
            <w:color w:val="auto"/>
            <w:u w:val="none"/>
          </w:rPr>
          <w:id w:val="-1219898418"/>
          <w14:checkbox>
            <w14:checked w14:val="0"/>
            <w14:checkedState w14:val="2612" w14:font="MS Gothic"/>
            <w14:uncheckedState w14:val="2610" w14:font="MS Gothic"/>
          </w14:checkbox>
        </w:sdtPr>
        <w:sdtEndPr>
          <w:rPr>
            <w:rStyle w:val="Lienhypertexte"/>
          </w:rPr>
        </w:sdtEndPr>
        <w:sdtContent>
          <w:r w:rsidR="00153C4B">
            <w:rPr>
              <w:rStyle w:val="Lienhypertexte"/>
              <w:rFonts w:ascii="MS Gothic" w:eastAsia="MS Gothic" w:hAnsi="MS Gothic" w:cs="Arial" w:hint="eastAsia"/>
              <w:color w:val="auto"/>
              <w:u w:val="none"/>
            </w:rPr>
            <w:t>☐</w:t>
          </w:r>
        </w:sdtContent>
      </w:sdt>
      <w:r w:rsidR="00153C4B">
        <w:rPr>
          <w:rStyle w:val="Lienhypertexte"/>
          <w:rFonts w:cs="Arial"/>
          <w:color w:val="auto"/>
          <w:u w:val="none"/>
        </w:rPr>
        <w:t>Sur l’axe 2</w:t>
      </w:r>
    </w:p>
    <w:p w14:paraId="6CA12D65" w14:textId="1B0AD549" w:rsidR="009F276B" w:rsidRDefault="009F276B" w:rsidP="00A141A8">
      <w:pPr>
        <w:rPr>
          <w:rStyle w:val="Lienhypertexte"/>
          <w:rFonts w:cs="Arial"/>
          <w:color w:val="auto"/>
          <w:u w:val="none"/>
        </w:rPr>
      </w:pPr>
      <w:r>
        <w:rPr>
          <w:rStyle w:val="Lienhypertexte"/>
          <w:rFonts w:cs="Arial"/>
          <w:color w:val="auto"/>
          <w:u w:val="none"/>
        </w:rPr>
        <w:t>Pour quelles raisons souhaitez-vous participer au projet ACIA ?</w:t>
      </w:r>
    </w:p>
    <w:p w14:paraId="09A5041A" w14:textId="4C4121B8"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79B774FE" w14:textId="4F571849"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5B4B7D1D" w14:textId="1C557D0A"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16AAB297" w14:textId="5671E20E"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69FA24FA" w14:textId="67E467ED"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4073E389" w14:textId="38ECE2F3"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7A367498" w14:textId="77777777" w:rsidR="009F276B" w:rsidRDefault="009F276B" w:rsidP="00A141A8">
      <w:pPr>
        <w:rPr>
          <w:rStyle w:val="Lienhypertexte"/>
          <w:rFonts w:cs="Arial"/>
          <w:color w:val="auto"/>
          <w:u w:val="none"/>
        </w:rPr>
      </w:pPr>
    </w:p>
    <w:p w14:paraId="74EE4854" w14:textId="56740B2C" w:rsidR="009F276B" w:rsidRPr="009F276B" w:rsidRDefault="009F276B" w:rsidP="00A141A8">
      <w:pPr>
        <w:rPr>
          <w:rStyle w:val="Lienhypertexte"/>
          <w:rFonts w:cs="Arial"/>
          <w:color w:val="auto"/>
        </w:rPr>
      </w:pPr>
      <w:r w:rsidRPr="009F276B">
        <w:rPr>
          <w:rStyle w:val="Lienhypertexte"/>
          <w:rFonts w:cs="Arial"/>
          <w:color w:val="auto"/>
        </w:rPr>
        <w:t>Etat des lieux du numérique dans votre structure :</w:t>
      </w:r>
    </w:p>
    <w:p w14:paraId="31A09A93" w14:textId="09DCC13F" w:rsidR="00153C4B" w:rsidRDefault="00153C4B" w:rsidP="00A141A8">
      <w:pPr>
        <w:rPr>
          <w:rStyle w:val="Lienhypertexte"/>
          <w:rFonts w:cs="Arial"/>
          <w:color w:val="auto"/>
          <w:u w:val="none"/>
        </w:rPr>
      </w:pPr>
      <w:r>
        <w:rPr>
          <w:rStyle w:val="Lienhypertexte"/>
          <w:rFonts w:cs="Arial"/>
          <w:color w:val="auto"/>
          <w:u w:val="none"/>
        </w:rPr>
        <w:t>Votre structure bénéficie-t-elle d’outils numériques ?</w:t>
      </w:r>
      <w:r>
        <w:rPr>
          <w:rStyle w:val="Lienhypertexte"/>
          <w:rFonts w:cs="Arial"/>
          <w:color w:val="auto"/>
          <w:u w:val="none"/>
        </w:rPr>
        <w:tab/>
        <w:t xml:space="preserve"> </w:t>
      </w:r>
      <w:sdt>
        <w:sdtPr>
          <w:rPr>
            <w:rStyle w:val="Lienhypertexte"/>
            <w:rFonts w:cs="Arial"/>
            <w:color w:val="auto"/>
            <w:u w:val="none"/>
          </w:rPr>
          <w:id w:val="1421293224"/>
          <w14:checkbox>
            <w14:checked w14:val="0"/>
            <w14:checkedState w14:val="2612" w14:font="MS Gothic"/>
            <w14:uncheckedState w14:val="2610" w14:font="MS Gothic"/>
          </w14:checkbox>
        </w:sdtPr>
        <w:sdtEndPr>
          <w:rPr>
            <w:rStyle w:val="Lienhypertexte"/>
          </w:rPr>
        </w:sdtEndPr>
        <w:sdtContent>
          <w:r>
            <w:rPr>
              <w:rStyle w:val="Lienhypertexte"/>
              <w:rFonts w:ascii="MS Gothic" w:eastAsia="MS Gothic" w:hAnsi="MS Gothic" w:cs="Arial" w:hint="eastAsia"/>
              <w:color w:val="auto"/>
              <w:u w:val="none"/>
            </w:rPr>
            <w:t>☐</w:t>
          </w:r>
        </w:sdtContent>
      </w:sdt>
      <w:r>
        <w:rPr>
          <w:rStyle w:val="Lienhypertexte"/>
          <w:rFonts w:cs="Arial"/>
          <w:color w:val="auto"/>
          <w:u w:val="none"/>
        </w:rPr>
        <w:t xml:space="preserve">Oui </w:t>
      </w:r>
      <w:r>
        <w:rPr>
          <w:rStyle w:val="Lienhypertexte"/>
          <w:rFonts w:cs="Arial"/>
          <w:color w:val="auto"/>
          <w:u w:val="none"/>
        </w:rPr>
        <w:tab/>
      </w:r>
      <w:r>
        <w:rPr>
          <w:rStyle w:val="Lienhypertexte"/>
          <w:rFonts w:cs="Arial"/>
          <w:color w:val="auto"/>
          <w:u w:val="none"/>
        </w:rPr>
        <w:tab/>
      </w:r>
      <w:sdt>
        <w:sdtPr>
          <w:rPr>
            <w:rStyle w:val="Lienhypertexte"/>
            <w:rFonts w:cs="Arial"/>
            <w:color w:val="auto"/>
            <w:u w:val="none"/>
          </w:rPr>
          <w:id w:val="-477303461"/>
          <w14:checkbox>
            <w14:checked w14:val="0"/>
            <w14:checkedState w14:val="2612" w14:font="MS Gothic"/>
            <w14:uncheckedState w14:val="2610" w14:font="MS Gothic"/>
          </w14:checkbox>
        </w:sdtPr>
        <w:sdtEndPr>
          <w:rPr>
            <w:rStyle w:val="Lienhypertexte"/>
          </w:rPr>
        </w:sdtEndPr>
        <w:sdtContent>
          <w:r>
            <w:rPr>
              <w:rStyle w:val="Lienhypertexte"/>
              <w:rFonts w:ascii="MS Gothic" w:eastAsia="MS Gothic" w:hAnsi="MS Gothic" w:cs="Arial" w:hint="eastAsia"/>
              <w:color w:val="auto"/>
              <w:u w:val="none"/>
            </w:rPr>
            <w:t>☐</w:t>
          </w:r>
        </w:sdtContent>
      </w:sdt>
      <w:r>
        <w:rPr>
          <w:rStyle w:val="Lienhypertexte"/>
          <w:rFonts w:cs="Arial"/>
          <w:color w:val="auto"/>
          <w:u w:val="none"/>
        </w:rPr>
        <w:t>Non</w:t>
      </w:r>
    </w:p>
    <w:p w14:paraId="4E563AD0" w14:textId="77777777" w:rsidR="00153C4B" w:rsidRDefault="00153C4B" w:rsidP="00A141A8">
      <w:pPr>
        <w:rPr>
          <w:rStyle w:val="Lienhypertexte"/>
          <w:rFonts w:cs="Arial"/>
          <w:color w:val="auto"/>
          <w:u w:val="none"/>
        </w:rPr>
      </w:pPr>
      <w:r>
        <w:rPr>
          <w:rStyle w:val="Lienhypertexte"/>
          <w:rFonts w:cs="Arial"/>
          <w:color w:val="auto"/>
          <w:u w:val="none"/>
        </w:rPr>
        <w:t xml:space="preserve">Si oui, lesquels ? </w:t>
      </w:r>
    </w:p>
    <w:p w14:paraId="1F7C4E26" w14:textId="637B0CB8" w:rsidR="00153C4B" w:rsidRDefault="002B1A67" w:rsidP="008C0B4A">
      <w:pPr>
        <w:tabs>
          <w:tab w:val="left" w:pos="1418"/>
          <w:tab w:val="left" w:pos="3119"/>
          <w:tab w:val="left" w:leader="dot" w:pos="7088"/>
        </w:tabs>
        <w:rPr>
          <w:rStyle w:val="Lienhypertexte"/>
          <w:rFonts w:cs="Arial"/>
          <w:color w:val="auto"/>
          <w:u w:val="none"/>
        </w:rPr>
      </w:pPr>
      <w:sdt>
        <w:sdtPr>
          <w:rPr>
            <w:rStyle w:val="Lienhypertexte"/>
            <w:rFonts w:cs="Arial"/>
            <w:color w:val="auto"/>
            <w:u w:val="none"/>
          </w:rPr>
          <w:id w:val="1384052450"/>
          <w14:checkbox>
            <w14:checked w14:val="0"/>
            <w14:checkedState w14:val="2612" w14:font="MS Gothic"/>
            <w14:uncheckedState w14:val="2610" w14:font="MS Gothic"/>
          </w14:checkbox>
        </w:sdtPr>
        <w:sdtEndPr>
          <w:rPr>
            <w:rStyle w:val="Lienhypertexte"/>
          </w:rPr>
        </w:sdtEndPr>
        <w:sdtContent>
          <w:r w:rsidR="00153C4B">
            <w:rPr>
              <w:rStyle w:val="Lienhypertexte"/>
              <w:rFonts w:ascii="MS Gothic" w:eastAsia="MS Gothic" w:hAnsi="MS Gothic" w:cs="Arial" w:hint="eastAsia"/>
              <w:color w:val="auto"/>
              <w:u w:val="none"/>
            </w:rPr>
            <w:t>☐</w:t>
          </w:r>
        </w:sdtContent>
      </w:sdt>
      <w:r w:rsidR="00153C4B">
        <w:rPr>
          <w:rStyle w:val="Lienhypertexte"/>
          <w:rFonts w:cs="Arial"/>
          <w:color w:val="auto"/>
          <w:u w:val="none"/>
        </w:rPr>
        <w:t xml:space="preserve">DUI </w:t>
      </w:r>
      <w:r w:rsidR="00153C4B">
        <w:rPr>
          <w:rStyle w:val="Lienhypertexte"/>
          <w:rFonts w:cs="Arial"/>
          <w:color w:val="auto"/>
          <w:u w:val="none"/>
        </w:rPr>
        <w:tab/>
      </w:r>
      <w:sdt>
        <w:sdtPr>
          <w:rPr>
            <w:rStyle w:val="Lienhypertexte"/>
            <w:rFonts w:cs="Arial"/>
            <w:color w:val="auto"/>
            <w:u w:val="none"/>
          </w:rPr>
          <w:id w:val="245081995"/>
          <w14:checkbox>
            <w14:checked w14:val="0"/>
            <w14:checkedState w14:val="2612" w14:font="MS Gothic"/>
            <w14:uncheckedState w14:val="2610" w14:font="MS Gothic"/>
          </w14:checkbox>
        </w:sdtPr>
        <w:sdtEndPr>
          <w:rPr>
            <w:rStyle w:val="Lienhypertexte"/>
          </w:rPr>
        </w:sdtEndPr>
        <w:sdtContent>
          <w:r w:rsidR="00153C4B">
            <w:rPr>
              <w:rStyle w:val="Lienhypertexte"/>
              <w:rFonts w:ascii="MS Gothic" w:eastAsia="MS Gothic" w:hAnsi="MS Gothic" w:cs="Arial" w:hint="eastAsia"/>
              <w:color w:val="auto"/>
              <w:u w:val="none"/>
            </w:rPr>
            <w:t>☐</w:t>
          </w:r>
        </w:sdtContent>
      </w:sdt>
      <w:r w:rsidR="00153C4B">
        <w:rPr>
          <w:rStyle w:val="Lienhypertexte"/>
          <w:rFonts w:cs="Arial"/>
          <w:color w:val="auto"/>
          <w:u w:val="none"/>
        </w:rPr>
        <w:t>DMP</w:t>
      </w:r>
      <w:r w:rsidR="00153C4B">
        <w:rPr>
          <w:rStyle w:val="Lienhypertexte"/>
          <w:rFonts w:cs="Arial"/>
          <w:color w:val="auto"/>
          <w:u w:val="none"/>
        </w:rPr>
        <w:tab/>
      </w:r>
      <w:sdt>
        <w:sdtPr>
          <w:rPr>
            <w:rStyle w:val="Lienhypertexte"/>
            <w:rFonts w:cs="Arial"/>
            <w:color w:val="auto"/>
            <w:u w:val="none"/>
          </w:rPr>
          <w:id w:val="-1416241679"/>
          <w14:checkbox>
            <w14:checked w14:val="0"/>
            <w14:checkedState w14:val="2612" w14:font="MS Gothic"/>
            <w14:uncheckedState w14:val="2610" w14:font="MS Gothic"/>
          </w14:checkbox>
        </w:sdtPr>
        <w:sdtEndPr>
          <w:rPr>
            <w:rStyle w:val="Lienhypertexte"/>
          </w:rPr>
        </w:sdtEndPr>
        <w:sdtContent>
          <w:r w:rsidR="00153C4B">
            <w:rPr>
              <w:rStyle w:val="Lienhypertexte"/>
              <w:rFonts w:ascii="MS Gothic" w:eastAsia="MS Gothic" w:hAnsi="MS Gothic" w:cs="Arial" w:hint="eastAsia"/>
              <w:color w:val="auto"/>
              <w:u w:val="none"/>
            </w:rPr>
            <w:t>☐</w:t>
          </w:r>
        </w:sdtContent>
      </w:sdt>
      <w:r w:rsidR="00153C4B">
        <w:rPr>
          <w:rStyle w:val="Lienhypertexte"/>
          <w:rFonts w:cs="Arial"/>
          <w:color w:val="auto"/>
          <w:u w:val="none"/>
        </w:rPr>
        <w:t xml:space="preserve">MSS (précisez la solution) </w:t>
      </w:r>
      <w:r w:rsidR="008C0B4A">
        <w:rPr>
          <w:rStyle w:val="Lienhypertexte"/>
          <w:rFonts w:cs="Arial"/>
          <w:color w:val="auto"/>
          <w:u w:val="none"/>
        </w:rPr>
        <w:tab/>
        <w:t xml:space="preserve"> </w:t>
      </w:r>
      <w:sdt>
        <w:sdtPr>
          <w:rPr>
            <w:rStyle w:val="Lienhypertexte"/>
            <w:rFonts w:cs="Arial"/>
            <w:color w:val="auto"/>
            <w:u w:val="none"/>
          </w:rPr>
          <w:id w:val="-1529474210"/>
          <w14:checkbox>
            <w14:checked w14:val="0"/>
            <w14:checkedState w14:val="2612" w14:font="MS Gothic"/>
            <w14:uncheckedState w14:val="2610" w14:font="MS Gothic"/>
          </w14:checkbox>
        </w:sdtPr>
        <w:sdtEndPr>
          <w:rPr>
            <w:rStyle w:val="Lienhypertexte"/>
          </w:rPr>
        </w:sdtEndPr>
        <w:sdtContent>
          <w:r w:rsidR="00153C4B">
            <w:rPr>
              <w:rStyle w:val="Lienhypertexte"/>
              <w:rFonts w:ascii="MS Gothic" w:eastAsia="MS Gothic" w:hAnsi="MS Gothic" w:cs="Arial" w:hint="eastAsia"/>
              <w:color w:val="auto"/>
              <w:u w:val="none"/>
            </w:rPr>
            <w:t>☐</w:t>
          </w:r>
        </w:sdtContent>
      </w:sdt>
      <w:r w:rsidR="00153C4B">
        <w:rPr>
          <w:rStyle w:val="Lienhypertexte"/>
          <w:rFonts w:cs="Arial"/>
          <w:color w:val="auto"/>
          <w:u w:val="none"/>
        </w:rPr>
        <w:t xml:space="preserve">e-parcours </w:t>
      </w:r>
    </w:p>
    <w:p w14:paraId="707A2E1F" w14:textId="2B8711AE" w:rsidR="00153C4B" w:rsidRDefault="002B1A67" w:rsidP="00E01B27">
      <w:pPr>
        <w:tabs>
          <w:tab w:val="left" w:pos="2552"/>
          <w:tab w:val="left" w:pos="5103"/>
          <w:tab w:val="left" w:leader="dot" w:pos="8789"/>
        </w:tabs>
        <w:rPr>
          <w:rStyle w:val="Lienhypertexte"/>
          <w:rFonts w:cs="Arial"/>
          <w:color w:val="auto"/>
          <w:u w:val="none"/>
        </w:rPr>
      </w:pPr>
      <w:sdt>
        <w:sdtPr>
          <w:rPr>
            <w:rStyle w:val="Lienhypertexte"/>
            <w:rFonts w:cs="Arial"/>
            <w:color w:val="auto"/>
            <w:u w:val="none"/>
          </w:rPr>
          <w:id w:val="-479539334"/>
          <w14:checkbox>
            <w14:checked w14:val="0"/>
            <w14:checkedState w14:val="2612" w14:font="MS Gothic"/>
            <w14:uncheckedState w14:val="2610" w14:font="MS Gothic"/>
          </w14:checkbox>
        </w:sdtPr>
        <w:sdtEndPr>
          <w:rPr>
            <w:rStyle w:val="Lienhypertexte"/>
          </w:rPr>
        </w:sdtEndPr>
        <w:sdtContent>
          <w:r w:rsidR="00153C4B">
            <w:rPr>
              <w:rStyle w:val="Lienhypertexte"/>
              <w:rFonts w:ascii="MS Gothic" w:eastAsia="MS Gothic" w:hAnsi="MS Gothic" w:cs="Arial" w:hint="eastAsia"/>
              <w:color w:val="auto"/>
              <w:u w:val="none"/>
            </w:rPr>
            <w:t>☐</w:t>
          </w:r>
        </w:sdtContent>
      </w:sdt>
      <w:r w:rsidR="00153C4B">
        <w:rPr>
          <w:rStyle w:val="Lienhypertexte"/>
          <w:rFonts w:cs="Arial"/>
          <w:color w:val="auto"/>
          <w:u w:val="none"/>
        </w:rPr>
        <w:t xml:space="preserve">télémédecine </w:t>
      </w:r>
      <w:r w:rsidR="00E01B27">
        <w:rPr>
          <w:rStyle w:val="Lienhypertexte"/>
          <w:rFonts w:cs="Arial"/>
          <w:color w:val="auto"/>
          <w:u w:val="none"/>
        </w:rPr>
        <w:tab/>
      </w:r>
      <w:sdt>
        <w:sdtPr>
          <w:rPr>
            <w:rStyle w:val="Lienhypertexte"/>
            <w:rFonts w:cs="Arial"/>
            <w:color w:val="auto"/>
            <w:u w:val="none"/>
          </w:rPr>
          <w:id w:val="-103119196"/>
          <w14:checkbox>
            <w14:checked w14:val="0"/>
            <w14:checkedState w14:val="2612" w14:font="MS Gothic"/>
            <w14:uncheckedState w14:val="2610" w14:font="MS Gothic"/>
          </w14:checkbox>
        </w:sdtPr>
        <w:sdtEndPr>
          <w:rPr>
            <w:rStyle w:val="Lienhypertexte"/>
          </w:rPr>
        </w:sdtEndPr>
        <w:sdtContent>
          <w:r w:rsidR="00153C4B">
            <w:rPr>
              <w:rStyle w:val="Lienhypertexte"/>
              <w:rFonts w:ascii="MS Gothic" w:eastAsia="MS Gothic" w:hAnsi="MS Gothic" w:cs="Arial" w:hint="eastAsia"/>
              <w:color w:val="auto"/>
              <w:u w:val="none"/>
            </w:rPr>
            <w:t>☐</w:t>
          </w:r>
        </w:sdtContent>
      </w:sdt>
      <w:r w:rsidR="00153C4B">
        <w:rPr>
          <w:rStyle w:val="Lienhypertexte"/>
          <w:rFonts w:cs="Arial"/>
          <w:color w:val="auto"/>
          <w:u w:val="none"/>
        </w:rPr>
        <w:t>Via Trajectoire</w:t>
      </w:r>
      <w:r w:rsidR="00E01B27">
        <w:rPr>
          <w:rStyle w:val="Lienhypertexte"/>
          <w:rFonts w:cs="Arial"/>
          <w:color w:val="auto"/>
          <w:u w:val="none"/>
        </w:rPr>
        <w:tab/>
      </w:r>
      <w:sdt>
        <w:sdtPr>
          <w:rPr>
            <w:rStyle w:val="Lienhypertexte"/>
            <w:rFonts w:cs="Arial"/>
            <w:color w:val="auto"/>
            <w:u w:val="none"/>
          </w:rPr>
          <w:id w:val="377745147"/>
          <w14:checkbox>
            <w14:checked w14:val="0"/>
            <w14:checkedState w14:val="2612" w14:font="MS Gothic"/>
            <w14:uncheckedState w14:val="2610" w14:font="MS Gothic"/>
          </w14:checkbox>
        </w:sdtPr>
        <w:sdtEndPr>
          <w:rPr>
            <w:rStyle w:val="Lienhypertexte"/>
          </w:rPr>
        </w:sdtEndPr>
        <w:sdtContent>
          <w:r w:rsidR="00153C4B">
            <w:rPr>
              <w:rStyle w:val="Lienhypertexte"/>
              <w:rFonts w:ascii="MS Gothic" w:eastAsia="MS Gothic" w:hAnsi="MS Gothic" w:cs="Arial" w:hint="eastAsia"/>
              <w:color w:val="auto"/>
              <w:u w:val="none"/>
            </w:rPr>
            <w:t>☐</w:t>
          </w:r>
        </w:sdtContent>
      </w:sdt>
      <w:r w:rsidR="00153C4B">
        <w:rPr>
          <w:rStyle w:val="Lienhypertexte"/>
          <w:rFonts w:cs="Arial"/>
          <w:color w:val="auto"/>
          <w:u w:val="none"/>
        </w:rPr>
        <w:t>Autres (précisez)</w:t>
      </w:r>
      <w:r w:rsidR="008C0B4A">
        <w:rPr>
          <w:rStyle w:val="Lienhypertexte"/>
          <w:rFonts w:cs="Arial"/>
          <w:color w:val="auto"/>
          <w:u w:val="none"/>
        </w:rPr>
        <w:t xml:space="preserve"> </w:t>
      </w:r>
      <w:r w:rsidR="00E01B27">
        <w:rPr>
          <w:rStyle w:val="Lienhypertexte"/>
          <w:rFonts w:cs="Arial"/>
          <w:color w:val="auto"/>
          <w:u w:val="none"/>
        </w:rPr>
        <w:tab/>
      </w:r>
    </w:p>
    <w:p w14:paraId="0B341484" w14:textId="0F6E3205" w:rsidR="009F276B" w:rsidRDefault="009F276B" w:rsidP="009F276B">
      <w:pPr>
        <w:tabs>
          <w:tab w:val="left" w:leader="dot" w:pos="8789"/>
        </w:tabs>
        <w:rPr>
          <w:rStyle w:val="Lienhypertexte"/>
          <w:rFonts w:cs="Arial"/>
          <w:color w:val="auto"/>
          <w:u w:val="none"/>
        </w:rPr>
      </w:pPr>
      <w:r>
        <w:rPr>
          <w:rStyle w:val="Lienhypertexte"/>
          <w:rFonts w:cs="Arial"/>
          <w:color w:val="auto"/>
          <w:u w:val="none"/>
        </w:rPr>
        <w:t xml:space="preserve">Décrivez brièvement l’historique du numérique dans votre structure </w:t>
      </w:r>
      <w:r>
        <w:rPr>
          <w:rStyle w:val="Lienhypertexte"/>
          <w:rFonts w:cs="Arial"/>
          <w:color w:val="auto"/>
          <w:u w:val="none"/>
        </w:rPr>
        <w:tab/>
      </w:r>
    </w:p>
    <w:p w14:paraId="1181B1E7" w14:textId="0D522BB2"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24630DD4" w14:textId="7BB186B5"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6489BF0B" w14:textId="7141C947"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03D39897" w14:textId="0C93CEEB"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73F323B3" w14:textId="77777777" w:rsidR="009F276B" w:rsidRDefault="009F276B" w:rsidP="009F276B">
      <w:pPr>
        <w:tabs>
          <w:tab w:val="left" w:leader="dot" w:pos="8789"/>
        </w:tabs>
        <w:rPr>
          <w:rStyle w:val="Lienhypertexte"/>
          <w:rFonts w:cs="Arial"/>
          <w:color w:val="auto"/>
          <w:u w:val="none"/>
        </w:rPr>
      </w:pPr>
    </w:p>
    <w:p w14:paraId="5769B513" w14:textId="6803C6EB" w:rsidR="00153C4B" w:rsidRDefault="009F276B" w:rsidP="009F276B">
      <w:pPr>
        <w:tabs>
          <w:tab w:val="left" w:leader="dot" w:pos="8789"/>
        </w:tabs>
        <w:rPr>
          <w:rStyle w:val="Lienhypertexte"/>
          <w:rFonts w:cs="Arial"/>
          <w:color w:val="auto"/>
          <w:u w:val="none"/>
        </w:rPr>
      </w:pPr>
      <w:r>
        <w:rPr>
          <w:rStyle w:val="Lienhypertexte"/>
          <w:rFonts w:cs="Arial"/>
          <w:color w:val="auto"/>
          <w:u w:val="none"/>
        </w:rPr>
        <w:t xml:space="preserve">Votre structure a-t-elle un </w:t>
      </w:r>
      <w:proofErr w:type="gramStart"/>
      <w:r>
        <w:rPr>
          <w:rStyle w:val="Lienhypertexte"/>
          <w:rFonts w:cs="Arial"/>
          <w:color w:val="auto"/>
          <w:u w:val="none"/>
        </w:rPr>
        <w:t>DSI,DPO</w:t>
      </w:r>
      <w:proofErr w:type="gramEnd"/>
      <w:r>
        <w:rPr>
          <w:rStyle w:val="Lienhypertexte"/>
          <w:rFonts w:cs="Arial"/>
          <w:color w:val="auto"/>
          <w:u w:val="none"/>
        </w:rPr>
        <w:t xml:space="preserve"> et/ou référent qualité ? </w:t>
      </w:r>
      <w:r>
        <w:rPr>
          <w:rStyle w:val="Lienhypertexte"/>
          <w:rFonts w:cs="Arial"/>
          <w:color w:val="auto"/>
          <w:u w:val="none"/>
        </w:rPr>
        <w:tab/>
      </w:r>
    </w:p>
    <w:p w14:paraId="1043558C" w14:textId="13A47DE8" w:rsidR="009F276B" w:rsidRDefault="009F276B" w:rsidP="009F276B">
      <w:pPr>
        <w:tabs>
          <w:tab w:val="left" w:leader="dot" w:pos="8789"/>
        </w:tabs>
        <w:rPr>
          <w:rStyle w:val="Lienhypertexte"/>
          <w:rFonts w:cs="Arial"/>
          <w:color w:val="auto"/>
          <w:u w:val="none"/>
        </w:rPr>
      </w:pPr>
      <w:r>
        <w:rPr>
          <w:rStyle w:val="Lienhypertexte"/>
          <w:rFonts w:cs="Arial"/>
          <w:color w:val="auto"/>
          <w:u w:val="none"/>
        </w:rPr>
        <w:tab/>
      </w:r>
    </w:p>
    <w:p w14:paraId="287EDDD6" w14:textId="26112932" w:rsidR="009F276B" w:rsidRDefault="009F276B" w:rsidP="009F276B">
      <w:pPr>
        <w:tabs>
          <w:tab w:val="left" w:leader="dot" w:pos="8789"/>
        </w:tabs>
        <w:rPr>
          <w:rStyle w:val="Lienhypertexte"/>
          <w:rFonts w:cs="Arial"/>
          <w:color w:val="auto"/>
          <w:u w:val="none"/>
        </w:rPr>
      </w:pPr>
      <w:r>
        <w:rPr>
          <w:rStyle w:val="Lienhypertexte"/>
          <w:rFonts w:cs="Arial"/>
          <w:color w:val="auto"/>
          <w:u w:val="none"/>
        </w:rPr>
        <w:lastRenderedPageBreak/>
        <w:tab/>
      </w:r>
    </w:p>
    <w:p w14:paraId="0DE29866" w14:textId="35D49C8F" w:rsidR="00153C4B" w:rsidRDefault="00153C4B" w:rsidP="00A141A8">
      <w:pPr>
        <w:rPr>
          <w:rStyle w:val="Lienhypertexte"/>
          <w:rFonts w:cs="Arial"/>
          <w:color w:val="auto"/>
          <w:u w:val="none"/>
        </w:rPr>
      </w:pPr>
      <w:r>
        <w:rPr>
          <w:rStyle w:val="Lienhypertexte"/>
          <w:rFonts w:cs="Arial"/>
          <w:color w:val="auto"/>
          <w:u w:val="none"/>
        </w:rPr>
        <w:t>Avez-vous déjà participé au programme ESMS Numérique ?</w:t>
      </w:r>
      <w:r>
        <w:rPr>
          <w:rStyle w:val="Lienhypertexte"/>
          <w:rFonts w:cs="Arial"/>
          <w:color w:val="auto"/>
          <w:u w:val="none"/>
        </w:rPr>
        <w:tab/>
        <w:t xml:space="preserve"> </w:t>
      </w:r>
      <w:sdt>
        <w:sdtPr>
          <w:rPr>
            <w:rStyle w:val="Lienhypertexte"/>
            <w:rFonts w:cs="Arial"/>
            <w:color w:val="auto"/>
            <w:u w:val="none"/>
          </w:rPr>
          <w:id w:val="-278495139"/>
          <w14:checkbox>
            <w14:checked w14:val="0"/>
            <w14:checkedState w14:val="2612" w14:font="MS Gothic"/>
            <w14:uncheckedState w14:val="2610" w14:font="MS Gothic"/>
          </w14:checkbox>
        </w:sdtPr>
        <w:sdtEndPr>
          <w:rPr>
            <w:rStyle w:val="Lienhypertexte"/>
          </w:rPr>
        </w:sdtEndPr>
        <w:sdtContent>
          <w:r>
            <w:rPr>
              <w:rStyle w:val="Lienhypertexte"/>
              <w:rFonts w:ascii="MS Gothic" w:eastAsia="MS Gothic" w:hAnsi="MS Gothic" w:cs="Arial" w:hint="eastAsia"/>
              <w:color w:val="auto"/>
              <w:u w:val="none"/>
            </w:rPr>
            <w:t>☐</w:t>
          </w:r>
        </w:sdtContent>
      </w:sdt>
      <w:r>
        <w:rPr>
          <w:rStyle w:val="Lienhypertexte"/>
          <w:rFonts w:cs="Arial"/>
          <w:color w:val="auto"/>
          <w:u w:val="none"/>
        </w:rPr>
        <w:t xml:space="preserve">Oui </w:t>
      </w:r>
      <w:r>
        <w:rPr>
          <w:rStyle w:val="Lienhypertexte"/>
          <w:rFonts w:cs="Arial"/>
          <w:color w:val="auto"/>
          <w:u w:val="none"/>
        </w:rPr>
        <w:tab/>
      </w:r>
      <w:r>
        <w:rPr>
          <w:rStyle w:val="Lienhypertexte"/>
          <w:rFonts w:cs="Arial"/>
          <w:color w:val="auto"/>
          <w:u w:val="none"/>
        </w:rPr>
        <w:tab/>
      </w:r>
      <w:sdt>
        <w:sdtPr>
          <w:rPr>
            <w:rStyle w:val="Lienhypertexte"/>
            <w:rFonts w:cs="Arial"/>
            <w:color w:val="auto"/>
            <w:u w:val="none"/>
          </w:rPr>
          <w:id w:val="-1009362059"/>
          <w14:checkbox>
            <w14:checked w14:val="0"/>
            <w14:checkedState w14:val="2612" w14:font="MS Gothic"/>
            <w14:uncheckedState w14:val="2610" w14:font="MS Gothic"/>
          </w14:checkbox>
        </w:sdtPr>
        <w:sdtEndPr>
          <w:rPr>
            <w:rStyle w:val="Lienhypertexte"/>
          </w:rPr>
        </w:sdtEndPr>
        <w:sdtContent>
          <w:r>
            <w:rPr>
              <w:rStyle w:val="Lienhypertexte"/>
              <w:rFonts w:ascii="MS Gothic" w:eastAsia="MS Gothic" w:hAnsi="MS Gothic" w:cs="Arial" w:hint="eastAsia"/>
              <w:color w:val="auto"/>
              <w:u w:val="none"/>
            </w:rPr>
            <w:t>☐</w:t>
          </w:r>
        </w:sdtContent>
      </w:sdt>
      <w:r>
        <w:rPr>
          <w:rStyle w:val="Lienhypertexte"/>
          <w:rFonts w:cs="Arial"/>
          <w:color w:val="auto"/>
          <w:u w:val="none"/>
        </w:rPr>
        <w:t>Non</w:t>
      </w:r>
    </w:p>
    <w:p w14:paraId="233DE41D" w14:textId="5BD6FC10" w:rsidR="00153C4B" w:rsidRDefault="00153C4B" w:rsidP="00A141A8">
      <w:pPr>
        <w:rPr>
          <w:rStyle w:val="Lienhypertexte"/>
          <w:rFonts w:cs="Arial"/>
          <w:color w:val="auto"/>
          <w:u w:val="none"/>
        </w:rPr>
      </w:pPr>
      <w:r>
        <w:rPr>
          <w:rStyle w:val="Lienhypertexte"/>
          <w:rFonts w:cs="Arial"/>
          <w:color w:val="auto"/>
          <w:u w:val="none"/>
        </w:rPr>
        <w:t>Avez-vous déjà bénéficié du SONS ?</w:t>
      </w:r>
      <w:r>
        <w:rPr>
          <w:rStyle w:val="Lienhypertexte"/>
          <w:rFonts w:cs="Arial"/>
          <w:color w:val="auto"/>
          <w:u w:val="none"/>
        </w:rPr>
        <w:tab/>
      </w:r>
      <w:r w:rsidRPr="00153C4B">
        <w:rPr>
          <w:rStyle w:val="Lienhypertexte"/>
          <w:rFonts w:cs="Arial"/>
          <w:color w:val="auto"/>
          <w:u w:val="none"/>
        </w:rPr>
        <w:t xml:space="preserve"> </w:t>
      </w:r>
      <w:sdt>
        <w:sdtPr>
          <w:rPr>
            <w:rStyle w:val="Lienhypertexte"/>
            <w:rFonts w:cs="Arial"/>
            <w:color w:val="auto"/>
            <w:u w:val="none"/>
          </w:rPr>
          <w:id w:val="1852679504"/>
          <w14:checkbox>
            <w14:checked w14:val="0"/>
            <w14:checkedState w14:val="2612" w14:font="MS Gothic"/>
            <w14:uncheckedState w14:val="2610" w14:font="MS Gothic"/>
          </w14:checkbox>
        </w:sdtPr>
        <w:sdtEndPr>
          <w:rPr>
            <w:rStyle w:val="Lienhypertexte"/>
          </w:rPr>
        </w:sdtEndPr>
        <w:sdtContent>
          <w:r>
            <w:rPr>
              <w:rStyle w:val="Lienhypertexte"/>
              <w:rFonts w:ascii="MS Gothic" w:eastAsia="MS Gothic" w:hAnsi="MS Gothic" w:cs="Arial" w:hint="eastAsia"/>
              <w:color w:val="auto"/>
              <w:u w:val="none"/>
            </w:rPr>
            <w:t>☐</w:t>
          </w:r>
        </w:sdtContent>
      </w:sdt>
      <w:r>
        <w:rPr>
          <w:rStyle w:val="Lienhypertexte"/>
          <w:rFonts w:cs="Arial"/>
          <w:color w:val="auto"/>
          <w:u w:val="none"/>
        </w:rPr>
        <w:t xml:space="preserve">Oui </w:t>
      </w:r>
      <w:r>
        <w:rPr>
          <w:rStyle w:val="Lienhypertexte"/>
          <w:rFonts w:cs="Arial"/>
          <w:color w:val="auto"/>
          <w:u w:val="none"/>
        </w:rPr>
        <w:tab/>
      </w:r>
      <w:r>
        <w:rPr>
          <w:rStyle w:val="Lienhypertexte"/>
          <w:rFonts w:cs="Arial"/>
          <w:color w:val="auto"/>
          <w:u w:val="none"/>
        </w:rPr>
        <w:tab/>
      </w:r>
      <w:sdt>
        <w:sdtPr>
          <w:rPr>
            <w:rStyle w:val="Lienhypertexte"/>
            <w:rFonts w:cs="Arial"/>
            <w:color w:val="auto"/>
            <w:u w:val="none"/>
          </w:rPr>
          <w:id w:val="1651094424"/>
          <w14:checkbox>
            <w14:checked w14:val="0"/>
            <w14:checkedState w14:val="2612" w14:font="MS Gothic"/>
            <w14:uncheckedState w14:val="2610" w14:font="MS Gothic"/>
          </w14:checkbox>
        </w:sdtPr>
        <w:sdtEndPr>
          <w:rPr>
            <w:rStyle w:val="Lienhypertexte"/>
          </w:rPr>
        </w:sdtEndPr>
        <w:sdtContent>
          <w:r>
            <w:rPr>
              <w:rStyle w:val="Lienhypertexte"/>
              <w:rFonts w:ascii="MS Gothic" w:eastAsia="MS Gothic" w:hAnsi="MS Gothic" w:cs="Arial" w:hint="eastAsia"/>
              <w:color w:val="auto"/>
              <w:u w:val="none"/>
            </w:rPr>
            <w:t>☐</w:t>
          </w:r>
        </w:sdtContent>
      </w:sdt>
      <w:r>
        <w:rPr>
          <w:rStyle w:val="Lienhypertexte"/>
          <w:rFonts w:cs="Arial"/>
          <w:color w:val="auto"/>
          <w:u w:val="none"/>
        </w:rPr>
        <w:t>Non</w:t>
      </w:r>
    </w:p>
    <w:p w14:paraId="1CAFCD4C" w14:textId="1F639D46" w:rsidR="00153C4B" w:rsidRDefault="00153C4B" w:rsidP="00A141A8">
      <w:pPr>
        <w:rPr>
          <w:rStyle w:val="Lienhypertexte"/>
          <w:rFonts w:cs="Arial"/>
          <w:color w:val="auto"/>
          <w:u w:val="none"/>
        </w:rPr>
      </w:pPr>
    </w:p>
    <w:p w14:paraId="4B9556E7" w14:textId="633EDFD3" w:rsidR="00153C4B" w:rsidRDefault="00153C4B" w:rsidP="00A141A8">
      <w:pPr>
        <w:rPr>
          <w:rStyle w:val="Lienhypertexte"/>
          <w:rFonts w:cs="Arial"/>
          <w:color w:val="auto"/>
        </w:rPr>
      </w:pPr>
      <w:r w:rsidRPr="00153C4B">
        <w:rPr>
          <w:rStyle w:val="Lienhypertexte"/>
          <w:rFonts w:cs="Arial"/>
          <w:color w:val="auto"/>
        </w:rPr>
        <w:t>Equipe projet :</w:t>
      </w:r>
    </w:p>
    <w:p w14:paraId="7E1D9796" w14:textId="25751675" w:rsidR="0052190B" w:rsidRPr="0052190B" w:rsidRDefault="0052190B" w:rsidP="00A141A8">
      <w:pPr>
        <w:rPr>
          <w:rStyle w:val="Lienhypertexte"/>
          <w:rFonts w:cs="Arial"/>
          <w:i/>
          <w:color w:val="auto"/>
          <w:u w:val="none"/>
        </w:rPr>
      </w:pPr>
      <w:r w:rsidRPr="0052190B">
        <w:rPr>
          <w:rStyle w:val="Lienhypertexte"/>
          <w:rFonts w:cs="Arial"/>
          <w:i/>
          <w:color w:val="auto"/>
          <w:u w:val="none"/>
        </w:rPr>
        <w:t>L’équipe projet est idéalement constitué</w:t>
      </w:r>
      <w:r w:rsidR="002C7E64">
        <w:rPr>
          <w:rStyle w:val="Lienhypertexte"/>
          <w:rFonts w:cs="Arial"/>
          <w:i/>
          <w:color w:val="auto"/>
          <w:u w:val="none"/>
        </w:rPr>
        <w:t>e</w:t>
      </w:r>
      <w:r w:rsidRPr="0052190B">
        <w:rPr>
          <w:rStyle w:val="Lienhypertexte"/>
          <w:rFonts w:cs="Arial"/>
          <w:i/>
          <w:color w:val="auto"/>
          <w:u w:val="none"/>
        </w:rPr>
        <w:t xml:space="preserve"> de référents métiers, d’utilisateurs de solutions logicielles, de la direction, du chef de projet, d’un ambassadeur du projet lorsque celui-ci n’est pas représenté par la direction</w:t>
      </w:r>
    </w:p>
    <w:tbl>
      <w:tblPr>
        <w:tblStyle w:val="Grilledutableau"/>
        <w:tblW w:w="0" w:type="auto"/>
        <w:tblLook w:val="04A0" w:firstRow="1" w:lastRow="0" w:firstColumn="1" w:lastColumn="0" w:noHBand="0" w:noVBand="1"/>
      </w:tblPr>
      <w:tblGrid>
        <w:gridCol w:w="2265"/>
        <w:gridCol w:w="2265"/>
        <w:gridCol w:w="2266"/>
        <w:gridCol w:w="2266"/>
      </w:tblGrid>
      <w:tr w:rsidR="00153C4B" w14:paraId="77C467A3" w14:textId="77777777" w:rsidTr="00153C4B">
        <w:tc>
          <w:tcPr>
            <w:tcW w:w="2265" w:type="dxa"/>
          </w:tcPr>
          <w:p w14:paraId="1EBEC47F" w14:textId="1D404D6B" w:rsidR="00153C4B" w:rsidRDefault="00153C4B" w:rsidP="00A141A8">
            <w:pPr>
              <w:rPr>
                <w:rStyle w:val="Lienhypertexte"/>
                <w:rFonts w:cs="Arial"/>
                <w:color w:val="auto"/>
                <w:u w:val="none"/>
              </w:rPr>
            </w:pPr>
            <w:r>
              <w:rPr>
                <w:rStyle w:val="Lienhypertexte"/>
                <w:rFonts w:cs="Arial"/>
                <w:color w:val="auto"/>
                <w:u w:val="none"/>
              </w:rPr>
              <w:t>Nom et Prénom</w:t>
            </w:r>
          </w:p>
        </w:tc>
        <w:tc>
          <w:tcPr>
            <w:tcW w:w="2265" w:type="dxa"/>
          </w:tcPr>
          <w:p w14:paraId="17850F63" w14:textId="6D50F786" w:rsidR="00153C4B" w:rsidRDefault="00153C4B" w:rsidP="00A141A8">
            <w:pPr>
              <w:rPr>
                <w:rStyle w:val="Lienhypertexte"/>
                <w:rFonts w:cs="Arial"/>
                <w:color w:val="auto"/>
                <w:u w:val="none"/>
              </w:rPr>
            </w:pPr>
            <w:r>
              <w:rPr>
                <w:rStyle w:val="Lienhypertexte"/>
                <w:rFonts w:cs="Arial"/>
                <w:color w:val="auto"/>
                <w:u w:val="none"/>
              </w:rPr>
              <w:t>Fonction au sein de la structure</w:t>
            </w:r>
          </w:p>
        </w:tc>
        <w:tc>
          <w:tcPr>
            <w:tcW w:w="2266" w:type="dxa"/>
          </w:tcPr>
          <w:p w14:paraId="66ABF4DF" w14:textId="093AC70F" w:rsidR="00153C4B" w:rsidRDefault="00153C4B" w:rsidP="00A141A8">
            <w:pPr>
              <w:rPr>
                <w:rStyle w:val="Lienhypertexte"/>
                <w:rFonts w:cs="Arial"/>
                <w:color w:val="auto"/>
                <w:u w:val="none"/>
              </w:rPr>
            </w:pPr>
            <w:r>
              <w:rPr>
                <w:rStyle w:val="Lienhypertexte"/>
                <w:rFonts w:cs="Arial"/>
                <w:color w:val="auto"/>
                <w:u w:val="none"/>
              </w:rPr>
              <w:t>Rôle et mission dans le projet</w:t>
            </w:r>
          </w:p>
        </w:tc>
        <w:tc>
          <w:tcPr>
            <w:tcW w:w="2266" w:type="dxa"/>
          </w:tcPr>
          <w:p w14:paraId="6DDDF9C8" w14:textId="285A2F06" w:rsidR="00153C4B" w:rsidRDefault="00153C4B" w:rsidP="00A141A8">
            <w:pPr>
              <w:rPr>
                <w:rStyle w:val="Lienhypertexte"/>
                <w:rFonts w:cs="Arial"/>
                <w:color w:val="auto"/>
                <w:u w:val="none"/>
              </w:rPr>
            </w:pPr>
            <w:r>
              <w:rPr>
                <w:rStyle w:val="Lienhypertexte"/>
                <w:rFonts w:cs="Arial"/>
                <w:color w:val="auto"/>
                <w:u w:val="none"/>
              </w:rPr>
              <w:t>Coordonnées</w:t>
            </w:r>
          </w:p>
        </w:tc>
      </w:tr>
      <w:tr w:rsidR="00153C4B" w14:paraId="108FD8B9" w14:textId="77777777" w:rsidTr="00153C4B">
        <w:tc>
          <w:tcPr>
            <w:tcW w:w="2265" w:type="dxa"/>
          </w:tcPr>
          <w:p w14:paraId="44C8CD54" w14:textId="77777777" w:rsidR="00153C4B" w:rsidRDefault="00153C4B" w:rsidP="00A141A8">
            <w:pPr>
              <w:rPr>
                <w:rStyle w:val="Lienhypertexte"/>
                <w:rFonts w:cs="Arial"/>
                <w:color w:val="auto"/>
                <w:u w:val="none"/>
              </w:rPr>
            </w:pPr>
          </w:p>
        </w:tc>
        <w:tc>
          <w:tcPr>
            <w:tcW w:w="2265" w:type="dxa"/>
          </w:tcPr>
          <w:p w14:paraId="6679E5C2" w14:textId="77777777" w:rsidR="00153C4B" w:rsidRDefault="00153C4B" w:rsidP="00A141A8">
            <w:pPr>
              <w:rPr>
                <w:rStyle w:val="Lienhypertexte"/>
                <w:rFonts w:cs="Arial"/>
                <w:color w:val="auto"/>
                <w:u w:val="none"/>
              </w:rPr>
            </w:pPr>
          </w:p>
        </w:tc>
        <w:tc>
          <w:tcPr>
            <w:tcW w:w="2266" w:type="dxa"/>
          </w:tcPr>
          <w:p w14:paraId="6D701FF0" w14:textId="77777777" w:rsidR="00153C4B" w:rsidRDefault="00153C4B" w:rsidP="00A141A8">
            <w:pPr>
              <w:rPr>
                <w:rStyle w:val="Lienhypertexte"/>
                <w:rFonts w:cs="Arial"/>
                <w:color w:val="auto"/>
                <w:u w:val="none"/>
              </w:rPr>
            </w:pPr>
          </w:p>
        </w:tc>
        <w:tc>
          <w:tcPr>
            <w:tcW w:w="2266" w:type="dxa"/>
          </w:tcPr>
          <w:p w14:paraId="01861993" w14:textId="77777777" w:rsidR="00153C4B" w:rsidRDefault="00153C4B" w:rsidP="00A141A8">
            <w:pPr>
              <w:rPr>
                <w:rStyle w:val="Lienhypertexte"/>
                <w:rFonts w:cs="Arial"/>
                <w:color w:val="auto"/>
                <w:u w:val="none"/>
              </w:rPr>
            </w:pPr>
          </w:p>
        </w:tc>
      </w:tr>
      <w:tr w:rsidR="00153C4B" w14:paraId="79E5315F" w14:textId="77777777" w:rsidTr="00153C4B">
        <w:tc>
          <w:tcPr>
            <w:tcW w:w="2265" w:type="dxa"/>
          </w:tcPr>
          <w:p w14:paraId="7979ED26" w14:textId="77777777" w:rsidR="00153C4B" w:rsidRDefault="00153C4B" w:rsidP="00A141A8">
            <w:pPr>
              <w:rPr>
                <w:rStyle w:val="Lienhypertexte"/>
                <w:rFonts w:cs="Arial"/>
                <w:color w:val="auto"/>
                <w:u w:val="none"/>
              </w:rPr>
            </w:pPr>
          </w:p>
        </w:tc>
        <w:tc>
          <w:tcPr>
            <w:tcW w:w="2265" w:type="dxa"/>
          </w:tcPr>
          <w:p w14:paraId="558BBC22" w14:textId="77777777" w:rsidR="00153C4B" w:rsidRDefault="00153C4B" w:rsidP="00A141A8">
            <w:pPr>
              <w:rPr>
                <w:rStyle w:val="Lienhypertexte"/>
                <w:rFonts w:cs="Arial"/>
                <w:color w:val="auto"/>
                <w:u w:val="none"/>
              </w:rPr>
            </w:pPr>
          </w:p>
        </w:tc>
        <w:tc>
          <w:tcPr>
            <w:tcW w:w="2266" w:type="dxa"/>
          </w:tcPr>
          <w:p w14:paraId="6CBD472E" w14:textId="77777777" w:rsidR="00153C4B" w:rsidRDefault="00153C4B" w:rsidP="00A141A8">
            <w:pPr>
              <w:rPr>
                <w:rStyle w:val="Lienhypertexte"/>
                <w:rFonts w:cs="Arial"/>
                <w:color w:val="auto"/>
                <w:u w:val="none"/>
              </w:rPr>
            </w:pPr>
          </w:p>
        </w:tc>
        <w:tc>
          <w:tcPr>
            <w:tcW w:w="2266" w:type="dxa"/>
          </w:tcPr>
          <w:p w14:paraId="34609FF4" w14:textId="77777777" w:rsidR="00153C4B" w:rsidRDefault="00153C4B" w:rsidP="00A141A8">
            <w:pPr>
              <w:rPr>
                <w:rStyle w:val="Lienhypertexte"/>
                <w:rFonts w:cs="Arial"/>
                <w:color w:val="auto"/>
                <w:u w:val="none"/>
              </w:rPr>
            </w:pPr>
          </w:p>
        </w:tc>
      </w:tr>
      <w:tr w:rsidR="00153C4B" w14:paraId="63EB5B28" w14:textId="77777777" w:rsidTr="00153C4B">
        <w:tc>
          <w:tcPr>
            <w:tcW w:w="2265" w:type="dxa"/>
          </w:tcPr>
          <w:p w14:paraId="68A412A1" w14:textId="77777777" w:rsidR="00153C4B" w:rsidRDefault="00153C4B" w:rsidP="00A141A8">
            <w:pPr>
              <w:rPr>
                <w:rStyle w:val="Lienhypertexte"/>
                <w:rFonts w:cs="Arial"/>
                <w:color w:val="auto"/>
                <w:u w:val="none"/>
              </w:rPr>
            </w:pPr>
          </w:p>
        </w:tc>
        <w:tc>
          <w:tcPr>
            <w:tcW w:w="2265" w:type="dxa"/>
          </w:tcPr>
          <w:p w14:paraId="796B93E9" w14:textId="77777777" w:rsidR="00153C4B" w:rsidRDefault="00153C4B" w:rsidP="00A141A8">
            <w:pPr>
              <w:rPr>
                <w:rStyle w:val="Lienhypertexte"/>
                <w:rFonts w:cs="Arial"/>
                <w:color w:val="auto"/>
                <w:u w:val="none"/>
              </w:rPr>
            </w:pPr>
          </w:p>
        </w:tc>
        <w:tc>
          <w:tcPr>
            <w:tcW w:w="2266" w:type="dxa"/>
          </w:tcPr>
          <w:p w14:paraId="2F16414A" w14:textId="77777777" w:rsidR="00153C4B" w:rsidRDefault="00153C4B" w:rsidP="00A141A8">
            <w:pPr>
              <w:rPr>
                <w:rStyle w:val="Lienhypertexte"/>
                <w:rFonts w:cs="Arial"/>
                <w:color w:val="auto"/>
                <w:u w:val="none"/>
              </w:rPr>
            </w:pPr>
          </w:p>
        </w:tc>
        <w:tc>
          <w:tcPr>
            <w:tcW w:w="2266" w:type="dxa"/>
          </w:tcPr>
          <w:p w14:paraId="03D3803D" w14:textId="77777777" w:rsidR="00153C4B" w:rsidRDefault="00153C4B" w:rsidP="00A141A8">
            <w:pPr>
              <w:rPr>
                <w:rStyle w:val="Lienhypertexte"/>
                <w:rFonts w:cs="Arial"/>
                <w:color w:val="auto"/>
                <w:u w:val="none"/>
              </w:rPr>
            </w:pPr>
          </w:p>
        </w:tc>
      </w:tr>
      <w:tr w:rsidR="00153C4B" w14:paraId="71281382" w14:textId="77777777" w:rsidTr="00153C4B">
        <w:tc>
          <w:tcPr>
            <w:tcW w:w="2265" w:type="dxa"/>
          </w:tcPr>
          <w:p w14:paraId="5714F3CF" w14:textId="77777777" w:rsidR="00153C4B" w:rsidRDefault="00153C4B" w:rsidP="00A141A8">
            <w:pPr>
              <w:rPr>
                <w:rStyle w:val="Lienhypertexte"/>
                <w:rFonts w:cs="Arial"/>
                <w:color w:val="auto"/>
                <w:u w:val="none"/>
              </w:rPr>
            </w:pPr>
          </w:p>
        </w:tc>
        <w:tc>
          <w:tcPr>
            <w:tcW w:w="2265" w:type="dxa"/>
          </w:tcPr>
          <w:p w14:paraId="59DA23B7" w14:textId="77777777" w:rsidR="00153C4B" w:rsidRDefault="00153C4B" w:rsidP="00A141A8">
            <w:pPr>
              <w:rPr>
                <w:rStyle w:val="Lienhypertexte"/>
                <w:rFonts w:cs="Arial"/>
                <w:color w:val="auto"/>
                <w:u w:val="none"/>
              </w:rPr>
            </w:pPr>
          </w:p>
        </w:tc>
        <w:tc>
          <w:tcPr>
            <w:tcW w:w="2266" w:type="dxa"/>
          </w:tcPr>
          <w:p w14:paraId="20990351" w14:textId="77777777" w:rsidR="00153C4B" w:rsidRDefault="00153C4B" w:rsidP="00A141A8">
            <w:pPr>
              <w:rPr>
                <w:rStyle w:val="Lienhypertexte"/>
                <w:rFonts w:cs="Arial"/>
                <w:color w:val="auto"/>
                <w:u w:val="none"/>
              </w:rPr>
            </w:pPr>
          </w:p>
        </w:tc>
        <w:tc>
          <w:tcPr>
            <w:tcW w:w="2266" w:type="dxa"/>
          </w:tcPr>
          <w:p w14:paraId="2920FA1E" w14:textId="77777777" w:rsidR="00153C4B" w:rsidRDefault="00153C4B" w:rsidP="00A141A8">
            <w:pPr>
              <w:rPr>
                <w:rStyle w:val="Lienhypertexte"/>
                <w:rFonts w:cs="Arial"/>
                <w:color w:val="auto"/>
                <w:u w:val="none"/>
              </w:rPr>
            </w:pPr>
          </w:p>
        </w:tc>
      </w:tr>
      <w:tr w:rsidR="00153C4B" w14:paraId="7C8F4CFA" w14:textId="77777777" w:rsidTr="00153C4B">
        <w:tc>
          <w:tcPr>
            <w:tcW w:w="2265" w:type="dxa"/>
          </w:tcPr>
          <w:p w14:paraId="29814E6D" w14:textId="77777777" w:rsidR="00153C4B" w:rsidRDefault="00153C4B" w:rsidP="00A141A8">
            <w:pPr>
              <w:rPr>
                <w:rStyle w:val="Lienhypertexte"/>
                <w:rFonts w:cs="Arial"/>
                <w:color w:val="auto"/>
                <w:u w:val="none"/>
              </w:rPr>
            </w:pPr>
          </w:p>
        </w:tc>
        <w:tc>
          <w:tcPr>
            <w:tcW w:w="2265" w:type="dxa"/>
          </w:tcPr>
          <w:p w14:paraId="60AA6A29" w14:textId="77777777" w:rsidR="00153C4B" w:rsidRDefault="00153C4B" w:rsidP="00A141A8">
            <w:pPr>
              <w:rPr>
                <w:rStyle w:val="Lienhypertexte"/>
                <w:rFonts w:cs="Arial"/>
                <w:color w:val="auto"/>
                <w:u w:val="none"/>
              </w:rPr>
            </w:pPr>
          </w:p>
        </w:tc>
        <w:tc>
          <w:tcPr>
            <w:tcW w:w="2266" w:type="dxa"/>
          </w:tcPr>
          <w:p w14:paraId="04B79A70" w14:textId="77777777" w:rsidR="00153C4B" w:rsidRDefault="00153C4B" w:rsidP="00A141A8">
            <w:pPr>
              <w:rPr>
                <w:rStyle w:val="Lienhypertexte"/>
                <w:rFonts w:cs="Arial"/>
                <w:color w:val="auto"/>
                <w:u w:val="none"/>
              </w:rPr>
            </w:pPr>
          </w:p>
        </w:tc>
        <w:tc>
          <w:tcPr>
            <w:tcW w:w="2266" w:type="dxa"/>
          </w:tcPr>
          <w:p w14:paraId="12AC719D" w14:textId="77777777" w:rsidR="00153C4B" w:rsidRDefault="00153C4B" w:rsidP="00A141A8">
            <w:pPr>
              <w:rPr>
                <w:rStyle w:val="Lienhypertexte"/>
                <w:rFonts w:cs="Arial"/>
                <w:color w:val="auto"/>
                <w:u w:val="none"/>
              </w:rPr>
            </w:pPr>
          </w:p>
        </w:tc>
      </w:tr>
    </w:tbl>
    <w:p w14:paraId="4E518244" w14:textId="25E2FFF4" w:rsidR="007D738A" w:rsidRDefault="007D738A" w:rsidP="00A141A8">
      <w:pPr>
        <w:rPr>
          <w:rStyle w:val="Lienhypertexte"/>
          <w:rFonts w:cs="Arial"/>
          <w:color w:val="auto"/>
          <w:u w:val="none"/>
        </w:rPr>
      </w:pPr>
    </w:p>
    <w:p w14:paraId="37486577" w14:textId="77777777" w:rsidR="007D738A" w:rsidRDefault="007D738A" w:rsidP="00A141A8">
      <w:pPr>
        <w:rPr>
          <w:rStyle w:val="Lienhypertexte"/>
          <w:rFonts w:cs="Arial"/>
          <w:color w:val="auto"/>
          <w:u w:val="none"/>
        </w:rPr>
        <w:sectPr w:rsidR="007D738A" w:rsidSect="009974E8">
          <w:type w:val="continuous"/>
          <w:pgSz w:w="11906" w:h="16838"/>
          <w:pgMar w:top="2127" w:right="1417" w:bottom="1417" w:left="1417" w:header="708" w:footer="708" w:gutter="0"/>
          <w:cols w:space="708"/>
          <w:docGrid w:linePitch="360"/>
        </w:sectPr>
      </w:pPr>
    </w:p>
    <w:p w14:paraId="1081F20F" w14:textId="150D38CA" w:rsidR="007D738A" w:rsidRDefault="007D738A" w:rsidP="00A141A8">
      <w:pPr>
        <w:rPr>
          <w:rStyle w:val="Lienhypertexte"/>
          <w:rFonts w:cs="Arial"/>
          <w:color w:val="auto"/>
          <w:u w:val="none"/>
        </w:rPr>
      </w:pPr>
    </w:p>
    <w:p w14:paraId="53133B26" w14:textId="5D073343" w:rsidR="007D738A" w:rsidRDefault="007D738A" w:rsidP="007D738A">
      <w:pPr>
        <w:jc w:val="center"/>
        <w:rPr>
          <w:rStyle w:val="Lienhypertexte"/>
          <w:rFonts w:cs="Arial"/>
          <w:b/>
          <w:color w:val="auto"/>
        </w:rPr>
      </w:pPr>
      <w:r w:rsidRPr="007D738A">
        <w:rPr>
          <w:rStyle w:val="Lienhypertexte"/>
          <w:rFonts w:cs="Arial"/>
          <w:b/>
          <w:color w:val="auto"/>
        </w:rPr>
        <w:t>Annexe 2 : RACI</w:t>
      </w:r>
    </w:p>
    <w:tbl>
      <w:tblPr>
        <w:tblW w:w="15741" w:type="dxa"/>
        <w:tblInd w:w="-856" w:type="dxa"/>
        <w:tblLayout w:type="fixed"/>
        <w:tblCellMar>
          <w:left w:w="70" w:type="dxa"/>
          <w:right w:w="70" w:type="dxa"/>
        </w:tblCellMar>
        <w:tblLook w:val="04A0" w:firstRow="1" w:lastRow="0" w:firstColumn="1" w:lastColumn="0" w:noHBand="0" w:noVBand="1"/>
      </w:tblPr>
      <w:tblGrid>
        <w:gridCol w:w="1351"/>
        <w:gridCol w:w="1201"/>
        <w:gridCol w:w="1503"/>
        <w:gridCol w:w="2993"/>
        <w:gridCol w:w="1316"/>
        <w:gridCol w:w="2862"/>
        <w:gridCol w:w="1042"/>
        <w:gridCol w:w="756"/>
        <w:gridCol w:w="868"/>
        <w:gridCol w:w="883"/>
        <w:gridCol w:w="966"/>
      </w:tblGrid>
      <w:tr w:rsidR="007D738A" w:rsidRPr="007D738A" w14:paraId="7F4956B7" w14:textId="77777777" w:rsidTr="007D738A">
        <w:trPr>
          <w:trHeight w:val="1320"/>
        </w:trPr>
        <w:tc>
          <w:tcPr>
            <w:tcW w:w="1351" w:type="dxa"/>
            <w:tcBorders>
              <w:top w:val="single" w:sz="4" w:space="0" w:color="auto"/>
              <w:left w:val="single" w:sz="4" w:space="0" w:color="auto"/>
              <w:bottom w:val="nil"/>
              <w:right w:val="single" w:sz="4" w:space="0" w:color="auto"/>
            </w:tcBorders>
            <w:shd w:val="clear" w:color="000000" w:fill="E84E0F"/>
            <w:noWrap/>
            <w:vAlign w:val="center"/>
            <w:hideMark/>
          </w:tcPr>
          <w:p w14:paraId="0DF72E12"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Axe</w:t>
            </w:r>
          </w:p>
        </w:tc>
        <w:tc>
          <w:tcPr>
            <w:tcW w:w="1201" w:type="dxa"/>
            <w:tcBorders>
              <w:top w:val="single" w:sz="4" w:space="0" w:color="auto"/>
              <w:left w:val="nil"/>
              <w:bottom w:val="nil"/>
              <w:right w:val="single" w:sz="4" w:space="0" w:color="auto"/>
            </w:tcBorders>
            <w:shd w:val="clear" w:color="000000" w:fill="E84E0F"/>
            <w:noWrap/>
            <w:vAlign w:val="center"/>
            <w:hideMark/>
          </w:tcPr>
          <w:p w14:paraId="5EAF13B2"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Etape</w:t>
            </w:r>
          </w:p>
        </w:tc>
        <w:tc>
          <w:tcPr>
            <w:tcW w:w="1503" w:type="dxa"/>
            <w:tcBorders>
              <w:top w:val="single" w:sz="4" w:space="0" w:color="auto"/>
              <w:left w:val="nil"/>
              <w:bottom w:val="nil"/>
              <w:right w:val="single" w:sz="4" w:space="0" w:color="auto"/>
            </w:tcBorders>
            <w:shd w:val="clear" w:color="000000" w:fill="E84E0F"/>
            <w:noWrap/>
            <w:vAlign w:val="center"/>
            <w:hideMark/>
          </w:tcPr>
          <w:p w14:paraId="7D93857A"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Action</w:t>
            </w:r>
          </w:p>
        </w:tc>
        <w:tc>
          <w:tcPr>
            <w:tcW w:w="2993" w:type="dxa"/>
            <w:tcBorders>
              <w:top w:val="single" w:sz="4" w:space="0" w:color="auto"/>
              <w:left w:val="nil"/>
              <w:bottom w:val="nil"/>
              <w:right w:val="single" w:sz="4" w:space="0" w:color="auto"/>
            </w:tcBorders>
            <w:shd w:val="clear" w:color="000000" w:fill="E84E0F"/>
            <w:noWrap/>
            <w:vAlign w:val="center"/>
            <w:hideMark/>
          </w:tcPr>
          <w:p w14:paraId="1F749627"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Description</w:t>
            </w:r>
          </w:p>
        </w:tc>
        <w:tc>
          <w:tcPr>
            <w:tcW w:w="1316" w:type="dxa"/>
            <w:tcBorders>
              <w:top w:val="single" w:sz="4" w:space="0" w:color="auto"/>
              <w:left w:val="nil"/>
              <w:bottom w:val="nil"/>
              <w:right w:val="single" w:sz="4" w:space="0" w:color="auto"/>
            </w:tcBorders>
            <w:shd w:val="clear" w:color="000000" w:fill="E84E0F"/>
            <w:noWrap/>
            <w:vAlign w:val="center"/>
            <w:hideMark/>
          </w:tcPr>
          <w:p w14:paraId="56B12152"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Méthodologie/outils utilisés</w:t>
            </w:r>
          </w:p>
        </w:tc>
        <w:tc>
          <w:tcPr>
            <w:tcW w:w="2862" w:type="dxa"/>
            <w:tcBorders>
              <w:top w:val="single" w:sz="4" w:space="0" w:color="auto"/>
              <w:left w:val="nil"/>
              <w:bottom w:val="nil"/>
              <w:right w:val="single" w:sz="4" w:space="0" w:color="auto"/>
            </w:tcBorders>
            <w:shd w:val="clear" w:color="000000" w:fill="E84E0F"/>
            <w:noWrap/>
            <w:vAlign w:val="center"/>
            <w:hideMark/>
          </w:tcPr>
          <w:p w14:paraId="645827BF"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Objectif</w:t>
            </w:r>
          </w:p>
        </w:tc>
        <w:tc>
          <w:tcPr>
            <w:tcW w:w="1042" w:type="dxa"/>
            <w:tcBorders>
              <w:top w:val="single" w:sz="4" w:space="0" w:color="auto"/>
              <w:left w:val="nil"/>
              <w:bottom w:val="nil"/>
              <w:right w:val="single" w:sz="4" w:space="0" w:color="auto"/>
            </w:tcBorders>
            <w:shd w:val="clear" w:color="000000" w:fill="E84E0F"/>
            <w:noWrap/>
            <w:vAlign w:val="center"/>
            <w:hideMark/>
          </w:tcPr>
          <w:p w14:paraId="24F9A5E0"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Charge de travail (en heure)</w:t>
            </w:r>
          </w:p>
        </w:tc>
        <w:tc>
          <w:tcPr>
            <w:tcW w:w="756" w:type="dxa"/>
            <w:tcBorders>
              <w:top w:val="single" w:sz="4" w:space="0" w:color="auto"/>
              <w:left w:val="nil"/>
              <w:bottom w:val="nil"/>
              <w:right w:val="single" w:sz="4" w:space="0" w:color="auto"/>
            </w:tcBorders>
            <w:shd w:val="clear" w:color="000000" w:fill="E84E0F"/>
            <w:noWrap/>
            <w:vAlign w:val="center"/>
            <w:hideMark/>
          </w:tcPr>
          <w:p w14:paraId="185D53E6"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ARACT</w:t>
            </w:r>
          </w:p>
        </w:tc>
        <w:tc>
          <w:tcPr>
            <w:tcW w:w="868" w:type="dxa"/>
            <w:tcBorders>
              <w:top w:val="single" w:sz="4" w:space="0" w:color="auto"/>
              <w:left w:val="nil"/>
              <w:bottom w:val="nil"/>
              <w:right w:val="single" w:sz="4" w:space="0" w:color="auto"/>
            </w:tcBorders>
            <w:shd w:val="clear" w:color="000000" w:fill="E84E0F"/>
            <w:noWrap/>
            <w:vAlign w:val="center"/>
            <w:hideMark/>
          </w:tcPr>
          <w:p w14:paraId="4F686A02"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PILOTE DE PROJET</w:t>
            </w:r>
          </w:p>
        </w:tc>
        <w:tc>
          <w:tcPr>
            <w:tcW w:w="883" w:type="dxa"/>
            <w:tcBorders>
              <w:top w:val="single" w:sz="4" w:space="0" w:color="auto"/>
              <w:left w:val="nil"/>
              <w:bottom w:val="nil"/>
              <w:right w:val="single" w:sz="4" w:space="0" w:color="auto"/>
            </w:tcBorders>
            <w:shd w:val="clear" w:color="000000" w:fill="E84E0F"/>
            <w:noWrap/>
            <w:vAlign w:val="center"/>
            <w:hideMark/>
          </w:tcPr>
          <w:p w14:paraId="73B7A531"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COMITE DE PILOTAGE</w:t>
            </w:r>
          </w:p>
        </w:tc>
        <w:tc>
          <w:tcPr>
            <w:tcW w:w="966" w:type="dxa"/>
            <w:tcBorders>
              <w:top w:val="single" w:sz="4" w:space="0" w:color="auto"/>
              <w:left w:val="nil"/>
              <w:bottom w:val="nil"/>
              <w:right w:val="single" w:sz="4" w:space="0" w:color="auto"/>
            </w:tcBorders>
            <w:shd w:val="clear" w:color="000000" w:fill="E84E0F"/>
            <w:noWrap/>
            <w:vAlign w:val="center"/>
            <w:hideMark/>
          </w:tcPr>
          <w:p w14:paraId="67493A2A"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GROUPE DE TRAVAIL</w:t>
            </w:r>
          </w:p>
        </w:tc>
      </w:tr>
      <w:tr w:rsidR="007D738A" w:rsidRPr="007D738A" w14:paraId="18ABA197" w14:textId="77777777" w:rsidTr="007D738A">
        <w:trPr>
          <w:trHeight w:val="2700"/>
        </w:trPr>
        <w:tc>
          <w:tcPr>
            <w:tcW w:w="1351" w:type="dxa"/>
            <w:vMerge w:val="restart"/>
            <w:tcBorders>
              <w:top w:val="single" w:sz="8" w:space="0" w:color="auto"/>
              <w:left w:val="single" w:sz="8" w:space="0" w:color="auto"/>
              <w:bottom w:val="single" w:sz="8" w:space="0" w:color="000000"/>
              <w:right w:val="single" w:sz="4" w:space="0" w:color="auto"/>
            </w:tcBorders>
            <w:shd w:val="clear" w:color="000000" w:fill="AEAAAA"/>
            <w:vAlign w:val="center"/>
            <w:hideMark/>
          </w:tcPr>
          <w:p w14:paraId="3B90952E"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Axe 1 : Implémentation d'un nouvel outil</w:t>
            </w:r>
          </w:p>
        </w:tc>
        <w:tc>
          <w:tcPr>
            <w:tcW w:w="120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4B7D25D"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Etape 1 : Le cadrage de l'intervention</w:t>
            </w:r>
          </w:p>
        </w:tc>
        <w:tc>
          <w:tcPr>
            <w:tcW w:w="15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B0E0CA9"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COPIL 1</w:t>
            </w:r>
          </w:p>
        </w:tc>
        <w:tc>
          <w:tcPr>
            <w:tcW w:w="2993"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35085ED3" w14:textId="19CC689C"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b/>
                <w:bCs/>
                <w:color w:val="000000"/>
                <w:sz w:val="18"/>
                <w:szCs w:val="18"/>
                <w:lang w:eastAsia="fr-FR"/>
              </w:rPr>
              <w:t>Création du comité de pilotage et présentation du projet.</w:t>
            </w:r>
            <w:r w:rsidRPr="007D738A">
              <w:rPr>
                <w:rFonts w:ascii="Calibri" w:eastAsia="Times New Roman" w:hAnsi="Calibri" w:cs="Calibri"/>
                <w:color w:val="000000"/>
                <w:sz w:val="18"/>
                <w:szCs w:val="18"/>
                <w:lang w:eastAsia="fr-FR"/>
              </w:rPr>
              <w:t xml:space="preserve"> Le comité de pilotage (COPIL) sera en charge du suivi et du déploiement de l'action au sein de son établissement. </w:t>
            </w:r>
            <w:r w:rsidRPr="007D738A">
              <w:rPr>
                <w:rFonts w:ascii="Calibri" w:eastAsia="Times New Roman" w:hAnsi="Calibri" w:cs="Calibri"/>
                <w:b/>
                <w:bCs/>
                <w:color w:val="000000"/>
                <w:sz w:val="18"/>
                <w:szCs w:val="18"/>
                <w:lang w:eastAsia="fr-FR"/>
              </w:rPr>
              <w:t xml:space="preserve">Etablir une fiche de cadrage, lors de ce comité de pilotage une fiche de </w:t>
            </w:r>
            <w:r w:rsidR="002525F0" w:rsidRPr="007D738A">
              <w:rPr>
                <w:rFonts w:ascii="Calibri" w:eastAsia="Times New Roman" w:hAnsi="Calibri" w:cs="Calibri"/>
                <w:b/>
                <w:bCs/>
                <w:color w:val="000000"/>
                <w:sz w:val="18"/>
                <w:szCs w:val="18"/>
                <w:lang w:eastAsia="fr-FR"/>
              </w:rPr>
              <w:t>cadrage</w:t>
            </w:r>
            <w:r w:rsidRPr="007D738A">
              <w:rPr>
                <w:rFonts w:ascii="Calibri" w:eastAsia="Times New Roman" w:hAnsi="Calibri" w:cs="Calibri"/>
                <w:b/>
                <w:bCs/>
                <w:color w:val="000000"/>
                <w:sz w:val="18"/>
                <w:szCs w:val="18"/>
                <w:lang w:eastAsia="fr-FR"/>
              </w:rPr>
              <w:t xml:space="preserve"> sera effectuer </w:t>
            </w:r>
          </w:p>
        </w:tc>
        <w:tc>
          <w:tcPr>
            <w:tcW w:w="1316" w:type="dxa"/>
            <w:tcBorders>
              <w:top w:val="single" w:sz="8" w:space="0" w:color="auto"/>
              <w:left w:val="nil"/>
              <w:bottom w:val="single" w:sz="4" w:space="0" w:color="auto"/>
              <w:right w:val="single" w:sz="4" w:space="0" w:color="auto"/>
            </w:tcBorders>
            <w:shd w:val="clear" w:color="auto" w:fill="auto"/>
            <w:vAlign w:val="center"/>
            <w:hideMark/>
          </w:tcPr>
          <w:p w14:paraId="1D2A9DAB"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Réunion de cadrage</w:t>
            </w:r>
          </w:p>
        </w:tc>
        <w:tc>
          <w:tcPr>
            <w:tcW w:w="2862" w:type="dxa"/>
            <w:tcBorders>
              <w:top w:val="single" w:sz="8" w:space="0" w:color="auto"/>
              <w:left w:val="nil"/>
              <w:bottom w:val="single" w:sz="4" w:space="0" w:color="auto"/>
              <w:right w:val="single" w:sz="4" w:space="0" w:color="auto"/>
            </w:tcBorders>
            <w:shd w:val="clear" w:color="auto" w:fill="auto"/>
            <w:vAlign w:val="center"/>
            <w:hideMark/>
          </w:tcPr>
          <w:p w14:paraId="06EF7ADF"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Ce premier comité de pilotage permettra d'outiller les membres participants. Des outils et conseils d'utilisation seront transmis aux participants pour qu'ils puissent réaliser les travaux d'intersession en autonomie. Le pilote de projet pourra solliciter l'aide de l'</w:t>
            </w:r>
            <w:proofErr w:type="spellStart"/>
            <w:r w:rsidRPr="007D738A">
              <w:rPr>
                <w:rFonts w:ascii="Calibri" w:eastAsia="Times New Roman" w:hAnsi="Calibri" w:cs="Calibri"/>
                <w:color w:val="000000"/>
                <w:sz w:val="18"/>
                <w:szCs w:val="18"/>
                <w:lang w:eastAsia="fr-FR"/>
              </w:rPr>
              <w:t>Aract</w:t>
            </w:r>
            <w:proofErr w:type="spellEnd"/>
            <w:r w:rsidRPr="007D738A">
              <w:rPr>
                <w:rFonts w:ascii="Calibri" w:eastAsia="Times New Roman" w:hAnsi="Calibri" w:cs="Calibri"/>
                <w:color w:val="000000"/>
                <w:sz w:val="18"/>
                <w:szCs w:val="18"/>
                <w:lang w:eastAsia="fr-FR"/>
              </w:rPr>
              <w:t xml:space="preserve"> lors de ces temps d'intersession </w:t>
            </w:r>
          </w:p>
        </w:tc>
        <w:tc>
          <w:tcPr>
            <w:tcW w:w="104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C497702"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 h </w:t>
            </w:r>
          </w:p>
        </w:tc>
        <w:tc>
          <w:tcPr>
            <w:tcW w:w="756" w:type="dxa"/>
            <w:tcBorders>
              <w:top w:val="single" w:sz="8" w:space="0" w:color="auto"/>
              <w:left w:val="nil"/>
              <w:bottom w:val="single" w:sz="4" w:space="0" w:color="auto"/>
              <w:right w:val="single" w:sz="4" w:space="0" w:color="auto"/>
            </w:tcBorders>
            <w:shd w:val="clear" w:color="auto" w:fill="auto"/>
            <w:noWrap/>
            <w:vAlign w:val="center"/>
            <w:hideMark/>
          </w:tcPr>
          <w:p w14:paraId="196751D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single" w:sz="8" w:space="0" w:color="auto"/>
              <w:left w:val="nil"/>
              <w:bottom w:val="single" w:sz="4" w:space="0" w:color="auto"/>
              <w:right w:val="single" w:sz="4" w:space="0" w:color="auto"/>
            </w:tcBorders>
            <w:shd w:val="clear" w:color="auto" w:fill="auto"/>
            <w:noWrap/>
            <w:vAlign w:val="center"/>
            <w:hideMark/>
          </w:tcPr>
          <w:p w14:paraId="2BBB2482"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c>
          <w:tcPr>
            <w:tcW w:w="883" w:type="dxa"/>
            <w:tcBorders>
              <w:top w:val="single" w:sz="8" w:space="0" w:color="auto"/>
              <w:left w:val="nil"/>
              <w:bottom w:val="single" w:sz="4" w:space="0" w:color="auto"/>
              <w:right w:val="single" w:sz="4" w:space="0" w:color="auto"/>
            </w:tcBorders>
            <w:shd w:val="clear" w:color="auto" w:fill="auto"/>
            <w:noWrap/>
            <w:vAlign w:val="center"/>
            <w:hideMark/>
          </w:tcPr>
          <w:p w14:paraId="457457A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c>
          <w:tcPr>
            <w:tcW w:w="966" w:type="dxa"/>
            <w:tcBorders>
              <w:top w:val="single" w:sz="8" w:space="0" w:color="auto"/>
              <w:left w:val="nil"/>
              <w:bottom w:val="single" w:sz="4" w:space="0" w:color="auto"/>
              <w:right w:val="single" w:sz="8" w:space="0" w:color="auto"/>
            </w:tcBorders>
            <w:shd w:val="clear" w:color="auto" w:fill="auto"/>
            <w:noWrap/>
            <w:vAlign w:val="center"/>
            <w:hideMark/>
          </w:tcPr>
          <w:p w14:paraId="1B54A0D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1451525A" w14:textId="77777777" w:rsidTr="007D738A">
        <w:trPr>
          <w:trHeight w:val="2100"/>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0B62E1E5"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single" w:sz="8" w:space="0" w:color="auto"/>
              <w:left w:val="single" w:sz="4" w:space="0" w:color="auto"/>
              <w:bottom w:val="single" w:sz="4" w:space="0" w:color="auto"/>
              <w:right w:val="single" w:sz="4" w:space="0" w:color="auto"/>
            </w:tcBorders>
            <w:vAlign w:val="center"/>
            <w:hideMark/>
          </w:tcPr>
          <w:p w14:paraId="6B80BEF8"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vMerge/>
            <w:tcBorders>
              <w:top w:val="single" w:sz="8" w:space="0" w:color="auto"/>
              <w:left w:val="single" w:sz="4" w:space="0" w:color="auto"/>
              <w:bottom w:val="single" w:sz="4" w:space="0" w:color="000000"/>
              <w:right w:val="single" w:sz="4" w:space="0" w:color="auto"/>
            </w:tcBorders>
            <w:vAlign w:val="center"/>
            <w:hideMark/>
          </w:tcPr>
          <w:p w14:paraId="452B1373"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2993" w:type="dxa"/>
            <w:vMerge/>
            <w:tcBorders>
              <w:top w:val="single" w:sz="8" w:space="0" w:color="auto"/>
              <w:left w:val="single" w:sz="4" w:space="0" w:color="auto"/>
              <w:bottom w:val="single" w:sz="4" w:space="0" w:color="000000"/>
              <w:right w:val="single" w:sz="4" w:space="0" w:color="auto"/>
            </w:tcBorders>
            <w:vAlign w:val="center"/>
            <w:hideMark/>
          </w:tcPr>
          <w:p w14:paraId="2095F739"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1316" w:type="dxa"/>
            <w:tcBorders>
              <w:top w:val="nil"/>
              <w:left w:val="nil"/>
              <w:bottom w:val="single" w:sz="4" w:space="0" w:color="auto"/>
              <w:right w:val="single" w:sz="4" w:space="0" w:color="auto"/>
            </w:tcBorders>
            <w:shd w:val="clear" w:color="auto" w:fill="auto"/>
            <w:vAlign w:val="center"/>
            <w:hideMark/>
          </w:tcPr>
          <w:p w14:paraId="343A1462"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Fiche de cadrage à remplir, définition du calendrier </w:t>
            </w:r>
          </w:p>
        </w:tc>
        <w:tc>
          <w:tcPr>
            <w:tcW w:w="2862" w:type="dxa"/>
            <w:tcBorders>
              <w:top w:val="nil"/>
              <w:left w:val="nil"/>
              <w:bottom w:val="single" w:sz="4" w:space="0" w:color="auto"/>
              <w:right w:val="single" w:sz="4" w:space="0" w:color="auto"/>
            </w:tcBorders>
            <w:shd w:val="clear" w:color="auto" w:fill="auto"/>
            <w:vAlign w:val="center"/>
            <w:hideMark/>
          </w:tcPr>
          <w:p w14:paraId="332CC2CD"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La fiche de cadrage permettra de sécuriser, légitimer et formaliser la démarche. Elle permettra également de définir les modalités d'accompagnement. En fonction du cadrage effectué, des groupes de travail seront réalisés</w:t>
            </w:r>
          </w:p>
        </w:tc>
        <w:tc>
          <w:tcPr>
            <w:tcW w:w="1042" w:type="dxa"/>
            <w:vMerge/>
            <w:tcBorders>
              <w:top w:val="single" w:sz="8" w:space="0" w:color="auto"/>
              <w:left w:val="single" w:sz="4" w:space="0" w:color="auto"/>
              <w:bottom w:val="single" w:sz="4" w:space="0" w:color="000000"/>
              <w:right w:val="single" w:sz="4" w:space="0" w:color="auto"/>
            </w:tcBorders>
            <w:vAlign w:val="center"/>
            <w:hideMark/>
          </w:tcPr>
          <w:p w14:paraId="573A0C16"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756" w:type="dxa"/>
            <w:tcBorders>
              <w:top w:val="nil"/>
              <w:left w:val="nil"/>
              <w:bottom w:val="single" w:sz="4" w:space="0" w:color="auto"/>
              <w:right w:val="single" w:sz="4" w:space="0" w:color="auto"/>
            </w:tcBorders>
            <w:shd w:val="clear" w:color="auto" w:fill="auto"/>
            <w:noWrap/>
            <w:vAlign w:val="center"/>
            <w:hideMark/>
          </w:tcPr>
          <w:p w14:paraId="68EE8B1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4" w:space="0" w:color="auto"/>
              <w:right w:val="single" w:sz="4" w:space="0" w:color="auto"/>
            </w:tcBorders>
            <w:shd w:val="clear" w:color="auto" w:fill="auto"/>
            <w:noWrap/>
            <w:vAlign w:val="center"/>
            <w:hideMark/>
          </w:tcPr>
          <w:p w14:paraId="225C0A04"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3FF9088E"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center"/>
            <w:hideMark/>
          </w:tcPr>
          <w:p w14:paraId="4FCA05E7"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7973A821" w14:textId="77777777" w:rsidTr="007D738A">
        <w:trPr>
          <w:trHeight w:val="1362"/>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0ED0FB99"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single" w:sz="8" w:space="0" w:color="auto"/>
              <w:left w:val="single" w:sz="4" w:space="0" w:color="auto"/>
              <w:bottom w:val="single" w:sz="4" w:space="0" w:color="auto"/>
              <w:right w:val="single" w:sz="4" w:space="0" w:color="auto"/>
            </w:tcBorders>
            <w:vAlign w:val="center"/>
            <w:hideMark/>
          </w:tcPr>
          <w:p w14:paraId="0250D934"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vAlign w:val="center"/>
            <w:hideMark/>
          </w:tcPr>
          <w:p w14:paraId="72A95157"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Temps inter-structure 1</w:t>
            </w:r>
          </w:p>
        </w:tc>
        <w:tc>
          <w:tcPr>
            <w:tcW w:w="2993" w:type="dxa"/>
            <w:tcBorders>
              <w:top w:val="nil"/>
              <w:left w:val="nil"/>
              <w:bottom w:val="single" w:sz="4" w:space="0" w:color="auto"/>
              <w:right w:val="single" w:sz="4" w:space="0" w:color="auto"/>
            </w:tcBorders>
            <w:shd w:val="clear" w:color="auto" w:fill="auto"/>
            <w:hideMark/>
          </w:tcPr>
          <w:p w14:paraId="64A27250"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Les différents établissements partagent leur avancée au collectif pour que l'ensemble puisse se saisir des éléments propre au déploiement de chaque axe</w:t>
            </w:r>
          </w:p>
        </w:tc>
        <w:tc>
          <w:tcPr>
            <w:tcW w:w="1316" w:type="dxa"/>
            <w:tcBorders>
              <w:top w:val="nil"/>
              <w:left w:val="nil"/>
              <w:bottom w:val="single" w:sz="4" w:space="0" w:color="auto"/>
              <w:right w:val="single" w:sz="4" w:space="0" w:color="auto"/>
            </w:tcBorders>
            <w:shd w:val="clear" w:color="auto" w:fill="auto"/>
            <w:noWrap/>
            <w:vAlign w:val="center"/>
            <w:hideMark/>
          </w:tcPr>
          <w:p w14:paraId="470853A2"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Réunion</w:t>
            </w:r>
          </w:p>
        </w:tc>
        <w:tc>
          <w:tcPr>
            <w:tcW w:w="2862" w:type="dxa"/>
            <w:tcBorders>
              <w:top w:val="nil"/>
              <w:left w:val="nil"/>
              <w:bottom w:val="single" w:sz="4" w:space="0" w:color="auto"/>
              <w:right w:val="single" w:sz="4" w:space="0" w:color="auto"/>
            </w:tcBorders>
            <w:shd w:val="clear" w:color="auto" w:fill="auto"/>
            <w:noWrap/>
            <w:vAlign w:val="center"/>
            <w:hideMark/>
          </w:tcPr>
          <w:p w14:paraId="257D4F43"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1042" w:type="dxa"/>
            <w:tcBorders>
              <w:top w:val="nil"/>
              <w:left w:val="nil"/>
              <w:bottom w:val="single" w:sz="4" w:space="0" w:color="auto"/>
              <w:right w:val="single" w:sz="4" w:space="0" w:color="auto"/>
            </w:tcBorders>
            <w:shd w:val="clear" w:color="auto" w:fill="auto"/>
            <w:noWrap/>
            <w:vAlign w:val="center"/>
            <w:hideMark/>
          </w:tcPr>
          <w:p w14:paraId="535675E9"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36F64ACE"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4" w:space="0" w:color="auto"/>
              <w:right w:val="single" w:sz="4" w:space="0" w:color="auto"/>
            </w:tcBorders>
            <w:shd w:val="clear" w:color="auto" w:fill="auto"/>
            <w:noWrap/>
            <w:vAlign w:val="center"/>
            <w:hideMark/>
          </w:tcPr>
          <w:p w14:paraId="21A08E8A"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27890579"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bottom"/>
            <w:hideMark/>
          </w:tcPr>
          <w:p w14:paraId="4EA3B56B"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07428DA3" w14:textId="77777777" w:rsidTr="007D738A">
        <w:trPr>
          <w:trHeight w:val="2400"/>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6505E728"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val="restart"/>
            <w:tcBorders>
              <w:top w:val="nil"/>
              <w:left w:val="single" w:sz="4" w:space="0" w:color="auto"/>
              <w:bottom w:val="nil"/>
              <w:right w:val="single" w:sz="4" w:space="0" w:color="auto"/>
            </w:tcBorders>
            <w:shd w:val="clear" w:color="auto" w:fill="auto"/>
            <w:vAlign w:val="center"/>
            <w:hideMark/>
          </w:tcPr>
          <w:p w14:paraId="2E81DC66"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Etape 2 : La mise en place de l'évaluation embarquée</w:t>
            </w:r>
          </w:p>
        </w:tc>
        <w:tc>
          <w:tcPr>
            <w:tcW w:w="1503" w:type="dxa"/>
            <w:tcBorders>
              <w:top w:val="nil"/>
              <w:left w:val="nil"/>
              <w:bottom w:val="single" w:sz="4" w:space="0" w:color="auto"/>
              <w:right w:val="single" w:sz="4" w:space="0" w:color="auto"/>
            </w:tcBorders>
            <w:shd w:val="clear" w:color="auto" w:fill="auto"/>
            <w:noWrap/>
            <w:vAlign w:val="center"/>
            <w:hideMark/>
          </w:tcPr>
          <w:p w14:paraId="46F0F9FD"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COPIL 2</w:t>
            </w:r>
          </w:p>
        </w:tc>
        <w:tc>
          <w:tcPr>
            <w:tcW w:w="2993" w:type="dxa"/>
            <w:tcBorders>
              <w:top w:val="nil"/>
              <w:left w:val="nil"/>
              <w:bottom w:val="single" w:sz="4" w:space="0" w:color="auto"/>
              <w:right w:val="single" w:sz="4" w:space="0" w:color="auto"/>
            </w:tcBorders>
            <w:shd w:val="clear" w:color="auto" w:fill="auto"/>
            <w:hideMark/>
          </w:tcPr>
          <w:p w14:paraId="25B33CF2" w14:textId="0F6EFC3C"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w:t>
            </w:r>
            <w:proofErr w:type="spellStart"/>
            <w:r w:rsidRPr="007D738A">
              <w:rPr>
                <w:rFonts w:ascii="Calibri" w:eastAsia="Times New Roman" w:hAnsi="Calibri" w:cs="Calibri"/>
                <w:color w:val="000000"/>
                <w:sz w:val="18"/>
                <w:szCs w:val="18"/>
                <w:lang w:eastAsia="fr-FR"/>
              </w:rPr>
              <w:t>Aract</w:t>
            </w:r>
            <w:proofErr w:type="spellEnd"/>
            <w:r w:rsidRPr="007D738A">
              <w:rPr>
                <w:rFonts w:ascii="Calibri" w:eastAsia="Times New Roman" w:hAnsi="Calibri" w:cs="Calibri"/>
                <w:color w:val="000000"/>
                <w:sz w:val="18"/>
                <w:szCs w:val="18"/>
                <w:lang w:eastAsia="fr-FR"/>
              </w:rPr>
              <w:t xml:space="preserve"> outillera le comité de pilotage pour qu'il puisse </w:t>
            </w:r>
            <w:r w:rsidR="002525F0" w:rsidRPr="007D738A">
              <w:rPr>
                <w:rFonts w:ascii="Calibri" w:eastAsia="Times New Roman" w:hAnsi="Calibri" w:cs="Calibri"/>
                <w:color w:val="000000"/>
                <w:sz w:val="18"/>
                <w:szCs w:val="18"/>
                <w:lang w:eastAsia="fr-FR"/>
              </w:rPr>
              <w:t>réaliser</w:t>
            </w:r>
            <w:r w:rsidRPr="007D738A">
              <w:rPr>
                <w:rFonts w:ascii="Calibri" w:eastAsia="Times New Roman" w:hAnsi="Calibri" w:cs="Calibri"/>
                <w:color w:val="000000"/>
                <w:sz w:val="18"/>
                <w:szCs w:val="18"/>
                <w:lang w:eastAsia="fr-FR"/>
              </w:rPr>
              <w:t xml:space="preserve"> une analyse de l'activité. </w:t>
            </w:r>
          </w:p>
        </w:tc>
        <w:tc>
          <w:tcPr>
            <w:tcW w:w="1316" w:type="dxa"/>
            <w:tcBorders>
              <w:top w:val="nil"/>
              <w:left w:val="nil"/>
              <w:bottom w:val="single" w:sz="4" w:space="0" w:color="auto"/>
              <w:right w:val="single" w:sz="4" w:space="0" w:color="auto"/>
            </w:tcBorders>
            <w:shd w:val="clear" w:color="auto" w:fill="auto"/>
            <w:vAlign w:val="center"/>
            <w:hideMark/>
          </w:tcPr>
          <w:p w14:paraId="6835E82D"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Outil analyse sur les trois dimensions (santé/efficacité/Métier)</w:t>
            </w:r>
          </w:p>
        </w:tc>
        <w:tc>
          <w:tcPr>
            <w:tcW w:w="2862" w:type="dxa"/>
            <w:tcBorders>
              <w:top w:val="nil"/>
              <w:left w:val="nil"/>
              <w:bottom w:val="single" w:sz="4" w:space="0" w:color="auto"/>
              <w:right w:val="single" w:sz="4" w:space="0" w:color="auto"/>
            </w:tcBorders>
            <w:shd w:val="clear" w:color="auto" w:fill="auto"/>
            <w:vAlign w:val="center"/>
            <w:hideMark/>
          </w:tcPr>
          <w:p w14:paraId="7719057F"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Au cours de ce comité de pilotage seront donnés les outils et questionnement nécessaire à la réalisation d'une analyse de l'activité. L'</w:t>
            </w:r>
            <w:proofErr w:type="spellStart"/>
            <w:r w:rsidRPr="007D738A">
              <w:rPr>
                <w:rFonts w:ascii="Calibri" w:eastAsia="Times New Roman" w:hAnsi="Calibri" w:cs="Calibri"/>
                <w:color w:val="000000"/>
                <w:sz w:val="18"/>
                <w:szCs w:val="18"/>
                <w:lang w:eastAsia="fr-FR"/>
              </w:rPr>
              <w:t>Aract</w:t>
            </w:r>
            <w:proofErr w:type="spellEnd"/>
            <w:r w:rsidRPr="007D738A">
              <w:rPr>
                <w:rFonts w:ascii="Calibri" w:eastAsia="Times New Roman" w:hAnsi="Calibri" w:cs="Calibri"/>
                <w:color w:val="000000"/>
                <w:sz w:val="18"/>
                <w:szCs w:val="18"/>
                <w:lang w:eastAsia="fr-FR"/>
              </w:rPr>
              <w:t xml:space="preserve"> pourra également accompagner le comité de pilotage lors de la réalisation des premières analyses</w:t>
            </w:r>
          </w:p>
        </w:tc>
        <w:tc>
          <w:tcPr>
            <w:tcW w:w="1042" w:type="dxa"/>
            <w:tcBorders>
              <w:top w:val="nil"/>
              <w:left w:val="nil"/>
              <w:bottom w:val="single" w:sz="4" w:space="0" w:color="auto"/>
              <w:right w:val="single" w:sz="4" w:space="0" w:color="auto"/>
            </w:tcBorders>
            <w:shd w:val="clear" w:color="auto" w:fill="auto"/>
            <w:noWrap/>
            <w:vAlign w:val="center"/>
            <w:hideMark/>
          </w:tcPr>
          <w:p w14:paraId="15F4E2B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6EAA001C"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0AD3218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60B99BC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bottom"/>
            <w:hideMark/>
          </w:tcPr>
          <w:p w14:paraId="4B9AA897"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1DDCC3D2" w14:textId="77777777" w:rsidTr="007D738A">
        <w:trPr>
          <w:trHeight w:val="1200"/>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1F406575"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nil"/>
              <w:right w:val="single" w:sz="4" w:space="0" w:color="auto"/>
            </w:tcBorders>
            <w:vAlign w:val="center"/>
            <w:hideMark/>
          </w:tcPr>
          <w:p w14:paraId="0480F8AC"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noWrap/>
            <w:vAlign w:val="center"/>
            <w:hideMark/>
          </w:tcPr>
          <w:p w14:paraId="62D096AE"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Réalisation du diagnostic</w:t>
            </w:r>
          </w:p>
        </w:tc>
        <w:tc>
          <w:tcPr>
            <w:tcW w:w="2993" w:type="dxa"/>
            <w:tcBorders>
              <w:top w:val="nil"/>
              <w:left w:val="nil"/>
              <w:bottom w:val="single" w:sz="4" w:space="0" w:color="auto"/>
              <w:right w:val="single" w:sz="4" w:space="0" w:color="auto"/>
            </w:tcBorders>
            <w:shd w:val="clear" w:color="auto" w:fill="auto"/>
            <w:vAlign w:val="center"/>
            <w:hideMark/>
          </w:tcPr>
          <w:p w14:paraId="773173E3" w14:textId="1AF25AAF"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Le comité du pilotage </w:t>
            </w:r>
            <w:r w:rsidR="002525F0" w:rsidRPr="007D738A">
              <w:rPr>
                <w:rFonts w:ascii="Calibri" w:eastAsia="Times New Roman" w:hAnsi="Calibri" w:cs="Calibri"/>
                <w:color w:val="000000"/>
                <w:sz w:val="18"/>
                <w:szCs w:val="18"/>
                <w:lang w:eastAsia="fr-FR"/>
              </w:rPr>
              <w:t>alimentera</w:t>
            </w:r>
            <w:r w:rsidRPr="007D738A">
              <w:rPr>
                <w:rFonts w:ascii="Calibri" w:eastAsia="Times New Roman" w:hAnsi="Calibri" w:cs="Calibri"/>
                <w:color w:val="000000"/>
                <w:sz w:val="18"/>
                <w:szCs w:val="18"/>
                <w:lang w:eastAsia="fr-FR"/>
              </w:rPr>
              <w:t xml:space="preserve"> le diagnostic</w:t>
            </w:r>
          </w:p>
        </w:tc>
        <w:tc>
          <w:tcPr>
            <w:tcW w:w="1316" w:type="dxa"/>
            <w:tcBorders>
              <w:top w:val="nil"/>
              <w:left w:val="nil"/>
              <w:bottom w:val="single" w:sz="4" w:space="0" w:color="auto"/>
              <w:right w:val="single" w:sz="4" w:space="0" w:color="auto"/>
            </w:tcBorders>
            <w:shd w:val="clear" w:color="auto" w:fill="auto"/>
            <w:noWrap/>
            <w:vAlign w:val="center"/>
            <w:hideMark/>
          </w:tcPr>
          <w:p w14:paraId="3F37D422"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Analyse de l'activité</w:t>
            </w:r>
          </w:p>
        </w:tc>
        <w:tc>
          <w:tcPr>
            <w:tcW w:w="2862" w:type="dxa"/>
            <w:tcBorders>
              <w:top w:val="nil"/>
              <w:left w:val="nil"/>
              <w:bottom w:val="single" w:sz="4" w:space="0" w:color="auto"/>
              <w:right w:val="single" w:sz="4" w:space="0" w:color="auto"/>
            </w:tcBorders>
            <w:shd w:val="clear" w:color="auto" w:fill="auto"/>
            <w:vAlign w:val="center"/>
            <w:hideMark/>
          </w:tcPr>
          <w:p w14:paraId="5BD2022E"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L'objectif est d'aboutir sur l'analyse de situation de travail au travers des trois principaux critères (santé, efficacité et métier)</w:t>
            </w:r>
          </w:p>
        </w:tc>
        <w:tc>
          <w:tcPr>
            <w:tcW w:w="1042" w:type="dxa"/>
            <w:tcBorders>
              <w:top w:val="nil"/>
              <w:left w:val="nil"/>
              <w:bottom w:val="single" w:sz="4" w:space="0" w:color="auto"/>
              <w:right w:val="single" w:sz="4" w:space="0" w:color="auto"/>
            </w:tcBorders>
            <w:shd w:val="clear" w:color="auto" w:fill="auto"/>
            <w:noWrap/>
            <w:vAlign w:val="center"/>
            <w:hideMark/>
          </w:tcPr>
          <w:p w14:paraId="22AA72C8"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Travaux intersession</w:t>
            </w:r>
          </w:p>
        </w:tc>
        <w:tc>
          <w:tcPr>
            <w:tcW w:w="756" w:type="dxa"/>
            <w:tcBorders>
              <w:top w:val="nil"/>
              <w:left w:val="nil"/>
              <w:bottom w:val="single" w:sz="4" w:space="0" w:color="auto"/>
              <w:right w:val="single" w:sz="4" w:space="0" w:color="auto"/>
            </w:tcBorders>
            <w:shd w:val="clear" w:color="auto" w:fill="auto"/>
            <w:noWrap/>
            <w:vAlign w:val="center"/>
            <w:hideMark/>
          </w:tcPr>
          <w:p w14:paraId="000234D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4" w:space="0" w:color="auto"/>
              <w:right w:val="single" w:sz="4" w:space="0" w:color="auto"/>
            </w:tcBorders>
            <w:shd w:val="clear" w:color="auto" w:fill="auto"/>
            <w:noWrap/>
            <w:vAlign w:val="center"/>
            <w:hideMark/>
          </w:tcPr>
          <w:p w14:paraId="6FB272F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2BF29EBE"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center"/>
            <w:hideMark/>
          </w:tcPr>
          <w:p w14:paraId="15C0BB43"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r>
      <w:tr w:rsidR="007D738A" w:rsidRPr="007D738A" w14:paraId="3DD1EE5D" w14:textId="77777777" w:rsidTr="007D738A">
        <w:trPr>
          <w:trHeight w:val="1500"/>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395117E5"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nil"/>
              <w:right w:val="single" w:sz="4" w:space="0" w:color="auto"/>
            </w:tcBorders>
            <w:vAlign w:val="center"/>
            <w:hideMark/>
          </w:tcPr>
          <w:p w14:paraId="770E8667"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vAlign w:val="center"/>
            <w:hideMark/>
          </w:tcPr>
          <w:p w14:paraId="034711EF"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Temps inter- structure 2</w:t>
            </w:r>
          </w:p>
        </w:tc>
        <w:tc>
          <w:tcPr>
            <w:tcW w:w="2993" w:type="dxa"/>
            <w:tcBorders>
              <w:top w:val="nil"/>
              <w:left w:val="nil"/>
              <w:bottom w:val="single" w:sz="4" w:space="0" w:color="auto"/>
              <w:right w:val="single" w:sz="4" w:space="0" w:color="auto"/>
            </w:tcBorders>
            <w:shd w:val="clear" w:color="auto" w:fill="auto"/>
            <w:hideMark/>
          </w:tcPr>
          <w:p w14:paraId="5887C2AF"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Les différents établissements partagent leur avancée au collectif pour que l'ensemble puisse se saisir des éléments propre au déploiement de chaque axe</w:t>
            </w:r>
          </w:p>
        </w:tc>
        <w:tc>
          <w:tcPr>
            <w:tcW w:w="1316" w:type="dxa"/>
            <w:tcBorders>
              <w:top w:val="nil"/>
              <w:left w:val="nil"/>
              <w:bottom w:val="single" w:sz="4" w:space="0" w:color="auto"/>
              <w:right w:val="single" w:sz="4" w:space="0" w:color="auto"/>
            </w:tcBorders>
            <w:shd w:val="clear" w:color="auto" w:fill="auto"/>
            <w:noWrap/>
            <w:vAlign w:val="center"/>
            <w:hideMark/>
          </w:tcPr>
          <w:p w14:paraId="6B448AA4"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Réunion</w:t>
            </w:r>
          </w:p>
        </w:tc>
        <w:tc>
          <w:tcPr>
            <w:tcW w:w="2862" w:type="dxa"/>
            <w:tcBorders>
              <w:top w:val="nil"/>
              <w:left w:val="nil"/>
              <w:bottom w:val="single" w:sz="4" w:space="0" w:color="auto"/>
              <w:right w:val="single" w:sz="4" w:space="0" w:color="auto"/>
            </w:tcBorders>
            <w:shd w:val="clear" w:color="auto" w:fill="auto"/>
            <w:vAlign w:val="center"/>
            <w:hideMark/>
          </w:tcPr>
          <w:p w14:paraId="3F87A8F8"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1042" w:type="dxa"/>
            <w:tcBorders>
              <w:top w:val="nil"/>
              <w:left w:val="nil"/>
              <w:bottom w:val="single" w:sz="4" w:space="0" w:color="auto"/>
              <w:right w:val="single" w:sz="4" w:space="0" w:color="auto"/>
            </w:tcBorders>
            <w:shd w:val="clear" w:color="auto" w:fill="auto"/>
            <w:noWrap/>
            <w:vAlign w:val="center"/>
            <w:hideMark/>
          </w:tcPr>
          <w:p w14:paraId="526A0171"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47C6339A"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19B675D6"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07D352E2"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R/C</w:t>
            </w:r>
          </w:p>
        </w:tc>
        <w:tc>
          <w:tcPr>
            <w:tcW w:w="966" w:type="dxa"/>
            <w:tcBorders>
              <w:top w:val="nil"/>
              <w:left w:val="nil"/>
              <w:bottom w:val="single" w:sz="4" w:space="0" w:color="auto"/>
              <w:right w:val="single" w:sz="8" w:space="0" w:color="auto"/>
            </w:tcBorders>
            <w:shd w:val="clear" w:color="auto" w:fill="auto"/>
            <w:noWrap/>
            <w:vAlign w:val="center"/>
            <w:hideMark/>
          </w:tcPr>
          <w:p w14:paraId="511F6E29"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r>
      <w:tr w:rsidR="007D738A" w:rsidRPr="007D738A" w14:paraId="01DC47E5" w14:textId="77777777" w:rsidTr="007D738A">
        <w:trPr>
          <w:trHeight w:val="2400"/>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39B24CF6"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nil"/>
              <w:right w:val="single" w:sz="4" w:space="0" w:color="auto"/>
            </w:tcBorders>
            <w:vAlign w:val="center"/>
            <w:hideMark/>
          </w:tcPr>
          <w:p w14:paraId="083F57C8"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vAlign w:val="center"/>
            <w:hideMark/>
          </w:tcPr>
          <w:p w14:paraId="0117420B"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COPIL 3</w:t>
            </w:r>
          </w:p>
        </w:tc>
        <w:tc>
          <w:tcPr>
            <w:tcW w:w="2993" w:type="dxa"/>
            <w:tcBorders>
              <w:top w:val="nil"/>
              <w:left w:val="nil"/>
              <w:bottom w:val="single" w:sz="4" w:space="0" w:color="auto"/>
              <w:right w:val="single" w:sz="4" w:space="0" w:color="auto"/>
            </w:tcBorders>
            <w:shd w:val="clear" w:color="auto" w:fill="auto"/>
            <w:vAlign w:val="center"/>
            <w:hideMark/>
          </w:tcPr>
          <w:p w14:paraId="744D3DD1"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w:t>
            </w:r>
            <w:proofErr w:type="spellStart"/>
            <w:r w:rsidRPr="007D738A">
              <w:rPr>
                <w:rFonts w:ascii="Calibri" w:eastAsia="Times New Roman" w:hAnsi="Calibri" w:cs="Calibri"/>
                <w:color w:val="000000"/>
                <w:sz w:val="18"/>
                <w:szCs w:val="18"/>
                <w:lang w:eastAsia="fr-FR"/>
              </w:rPr>
              <w:t>aract</w:t>
            </w:r>
            <w:proofErr w:type="spellEnd"/>
            <w:r w:rsidRPr="007D738A">
              <w:rPr>
                <w:rFonts w:ascii="Calibri" w:eastAsia="Times New Roman" w:hAnsi="Calibri" w:cs="Calibri"/>
                <w:color w:val="000000"/>
                <w:sz w:val="18"/>
                <w:szCs w:val="18"/>
                <w:lang w:eastAsia="fr-FR"/>
              </w:rPr>
              <w:t xml:space="preserve"> accompagnera le comité de pilotage dans la rédaction du diagnostic</w:t>
            </w:r>
          </w:p>
        </w:tc>
        <w:tc>
          <w:tcPr>
            <w:tcW w:w="1316" w:type="dxa"/>
            <w:tcBorders>
              <w:top w:val="nil"/>
              <w:left w:val="nil"/>
              <w:bottom w:val="single" w:sz="4" w:space="0" w:color="auto"/>
              <w:right w:val="single" w:sz="4" w:space="0" w:color="auto"/>
            </w:tcBorders>
            <w:shd w:val="clear" w:color="auto" w:fill="auto"/>
            <w:vAlign w:val="center"/>
            <w:hideMark/>
          </w:tcPr>
          <w:p w14:paraId="52496001"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présentation du diagnostic, validation en COPIL</w:t>
            </w:r>
          </w:p>
        </w:tc>
        <w:tc>
          <w:tcPr>
            <w:tcW w:w="2862" w:type="dxa"/>
            <w:tcBorders>
              <w:top w:val="nil"/>
              <w:left w:val="nil"/>
              <w:bottom w:val="single" w:sz="4" w:space="0" w:color="auto"/>
              <w:right w:val="single" w:sz="4" w:space="0" w:color="auto"/>
            </w:tcBorders>
            <w:shd w:val="clear" w:color="auto" w:fill="auto"/>
            <w:vAlign w:val="center"/>
            <w:hideMark/>
          </w:tcPr>
          <w:p w14:paraId="63F4ED17" w14:textId="289D67A5"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L'objectif est d'aboutir sur un diagnostic qui puisse prendre en compte les situations de travail. Cette analyse des situations permettra d'</w:t>
            </w:r>
            <w:r w:rsidR="002525F0" w:rsidRPr="007D738A">
              <w:rPr>
                <w:rFonts w:ascii="Calibri" w:eastAsia="Times New Roman" w:hAnsi="Calibri" w:cs="Calibri"/>
                <w:color w:val="000000"/>
                <w:sz w:val="18"/>
                <w:szCs w:val="18"/>
                <w:lang w:eastAsia="fr-FR"/>
              </w:rPr>
              <w:t>identifier</w:t>
            </w:r>
            <w:r w:rsidRPr="007D738A">
              <w:rPr>
                <w:rFonts w:ascii="Calibri" w:eastAsia="Times New Roman" w:hAnsi="Calibri" w:cs="Calibri"/>
                <w:color w:val="000000"/>
                <w:sz w:val="18"/>
                <w:szCs w:val="18"/>
                <w:lang w:eastAsia="fr-FR"/>
              </w:rPr>
              <w:t xml:space="preserve"> et évaluer les effets de la transformation sur l'activité réelle en vue d'établir des recommandations</w:t>
            </w:r>
          </w:p>
        </w:tc>
        <w:tc>
          <w:tcPr>
            <w:tcW w:w="1042" w:type="dxa"/>
            <w:tcBorders>
              <w:top w:val="nil"/>
              <w:left w:val="nil"/>
              <w:bottom w:val="single" w:sz="4" w:space="0" w:color="auto"/>
              <w:right w:val="single" w:sz="4" w:space="0" w:color="auto"/>
            </w:tcBorders>
            <w:shd w:val="clear" w:color="auto" w:fill="auto"/>
            <w:noWrap/>
            <w:vAlign w:val="center"/>
            <w:hideMark/>
          </w:tcPr>
          <w:p w14:paraId="46386652"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7CBA1EE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0B401F7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3604F89E"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center"/>
            <w:hideMark/>
          </w:tcPr>
          <w:p w14:paraId="77C2A90D"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r>
      <w:tr w:rsidR="007D738A" w:rsidRPr="007D738A" w14:paraId="6390C352" w14:textId="77777777" w:rsidTr="007D738A">
        <w:trPr>
          <w:trHeight w:val="1500"/>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7ABECC84"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nil"/>
              <w:right w:val="single" w:sz="4" w:space="0" w:color="auto"/>
            </w:tcBorders>
            <w:vAlign w:val="center"/>
            <w:hideMark/>
          </w:tcPr>
          <w:p w14:paraId="04B8EA3B"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vAlign w:val="center"/>
            <w:hideMark/>
          </w:tcPr>
          <w:p w14:paraId="44FE90CE"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Temps inter-structure 3</w:t>
            </w:r>
          </w:p>
        </w:tc>
        <w:tc>
          <w:tcPr>
            <w:tcW w:w="2993" w:type="dxa"/>
            <w:tcBorders>
              <w:top w:val="nil"/>
              <w:left w:val="nil"/>
              <w:bottom w:val="single" w:sz="4" w:space="0" w:color="auto"/>
              <w:right w:val="single" w:sz="4" w:space="0" w:color="auto"/>
            </w:tcBorders>
            <w:shd w:val="clear" w:color="auto" w:fill="auto"/>
            <w:hideMark/>
          </w:tcPr>
          <w:p w14:paraId="75061197"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Les différents établissements partagent leur avancée au collectif pour que l'ensemble puisse se saisir des éléments propre au déploiement de chaque axe</w:t>
            </w:r>
          </w:p>
        </w:tc>
        <w:tc>
          <w:tcPr>
            <w:tcW w:w="1316" w:type="dxa"/>
            <w:tcBorders>
              <w:top w:val="nil"/>
              <w:left w:val="nil"/>
              <w:bottom w:val="single" w:sz="4" w:space="0" w:color="auto"/>
              <w:right w:val="single" w:sz="4" w:space="0" w:color="auto"/>
            </w:tcBorders>
            <w:shd w:val="clear" w:color="auto" w:fill="auto"/>
            <w:noWrap/>
            <w:vAlign w:val="center"/>
            <w:hideMark/>
          </w:tcPr>
          <w:p w14:paraId="04DDB722"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Réunion</w:t>
            </w:r>
          </w:p>
        </w:tc>
        <w:tc>
          <w:tcPr>
            <w:tcW w:w="2862" w:type="dxa"/>
            <w:tcBorders>
              <w:top w:val="nil"/>
              <w:left w:val="nil"/>
              <w:bottom w:val="single" w:sz="4" w:space="0" w:color="auto"/>
              <w:right w:val="single" w:sz="4" w:space="0" w:color="auto"/>
            </w:tcBorders>
            <w:shd w:val="clear" w:color="auto" w:fill="auto"/>
            <w:noWrap/>
            <w:vAlign w:val="center"/>
            <w:hideMark/>
          </w:tcPr>
          <w:p w14:paraId="48C74EC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1042" w:type="dxa"/>
            <w:tcBorders>
              <w:top w:val="nil"/>
              <w:left w:val="nil"/>
              <w:bottom w:val="single" w:sz="4" w:space="0" w:color="auto"/>
              <w:right w:val="single" w:sz="4" w:space="0" w:color="auto"/>
            </w:tcBorders>
            <w:shd w:val="clear" w:color="auto" w:fill="auto"/>
            <w:noWrap/>
            <w:vAlign w:val="center"/>
            <w:hideMark/>
          </w:tcPr>
          <w:p w14:paraId="2125B6FB"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3EE985BD"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1FBC733C"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1B9D9AE4"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R/C</w:t>
            </w:r>
          </w:p>
        </w:tc>
        <w:tc>
          <w:tcPr>
            <w:tcW w:w="966" w:type="dxa"/>
            <w:tcBorders>
              <w:top w:val="nil"/>
              <w:left w:val="nil"/>
              <w:bottom w:val="single" w:sz="4" w:space="0" w:color="auto"/>
              <w:right w:val="single" w:sz="8" w:space="0" w:color="auto"/>
            </w:tcBorders>
            <w:shd w:val="clear" w:color="auto" w:fill="auto"/>
            <w:noWrap/>
            <w:vAlign w:val="bottom"/>
            <w:hideMark/>
          </w:tcPr>
          <w:p w14:paraId="084BEB5B"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66648C83" w14:textId="77777777" w:rsidTr="007D738A">
        <w:trPr>
          <w:trHeight w:val="1200"/>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43A202A5"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94C5653"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Etape 3 : </w:t>
            </w:r>
          </w:p>
        </w:tc>
        <w:tc>
          <w:tcPr>
            <w:tcW w:w="1503" w:type="dxa"/>
            <w:tcBorders>
              <w:top w:val="nil"/>
              <w:left w:val="nil"/>
              <w:bottom w:val="single" w:sz="4" w:space="0" w:color="auto"/>
              <w:right w:val="single" w:sz="4" w:space="0" w:color="auto"/>
            </w:tcBorders>
            <w:shd w:val="clear" w:color="auto" w:fill="auto"/>
            <w:noWrap/>
            <w:vAlign w:val="center"/>
            <w:hideMark/>
          </w:tcPr>
          <w:p w14:paraId="40987496"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Arbitrage</w:t>
            </w:r>
          </w:p>
        </w:tc>
        <w:tc>
          <w:tcPr>
            <w:tcW w:w="2993" w:type="dxa"/>
            <w:tcBorders>
              <w:top w:val="nil"/>
              <w:left w:val="nil"/>
              <w:bottom w:val="single" w:sz="4" w:space="0" w:color="auto"/>
              <w:right w:val="single" w:sz="4" w:space="0" w:color="auto"/>
            </w:tcBorders>
            <w:shd w:val="clear" w:color="auto" w:fill="auto"/>
            <w:vAlign w:val="center"/>
            <w:hideMark/>
          </w:tcPr>
          <w:p w14:paraId="33BD6E71" w14:textId="3010B493"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Le comité de pilotage effectuera les arbitrages </w:t>
            </w:r>
            <w:r w:rsidR="002525F0" w:rsidRPr="007D738A">
              <w:rPr>
                <w:rFonts w:ascii="Calibri" w:eastAsia="Times New Roman" w:hAnsi="Calibri" w:cs="Calibri"/>
                <w:color w:val="000000"/>
                <w:sz w:val="18"/>
                <w:szCs w:val="18"/>
                <w:lang w:eastAsia="fr-FR"/>
              </w:rPr>
              <w:t>nécessaires</w:t>
            </w:r>
            <w:r w:rsidRPr="007D738A">
              <w:rPr>
                <w:rFonts w:ascii="Calibri" w:eastAsia="Times New Roman" w:hAnsi="Calibri" w:cs="Calibri"/>
                <w:color w:val="000000"/>
                <w:sz w:val="18"/>
                <w:szCs w:val="18"/>
                <w:lang w:eastAsia="fr-FR"/>
              </w:rPr>
              <w:t xml:space="preserve"> favorisant la priorisation et mise en place des recommandations</w:t>
            </w:r>
          </w:p>
        </w:tc>
        <w:tc>
          <w:tcPr>
            <w:tcW w:w="1316" w:type="dxa"/>
            <w:tcBorders>
              <w:top w:val="nil"/>
              <w:left w:val="nil"/>
              <w:bottom w:val="single" w:sz="4" w:space="0" w:color="auto"/>
              <w:right w:val="single" w:sz="4" w:space="0" w:color="auto"/>
            </w:tcBorders>
            <w:shd w:val="clear" w:color="auto" w:fill="auto"/>
            <w:noWrap/>
            <w:vAlign w:val="center"/>
            <w:hideMark/>
          </w:tcPr>
          <w:p w14:paraId="0542B7A0"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Réunion</w:t>
            </w:r>
          </w:p>
        </w:tc>
        <w:tc>
          <w:tcPr>
            <w:tcW w:w="2862" w:type="dxa"/>
            <w:tcBorders>
              <w:top w:val="nil"/>
              <w:left w:val="nil"/>
              <w:bottom w:val="single" w:sz="4" w:space="0" w:color="auto"/>
              <w:right w:val="single" w:sz="4" w:space="0" w:color="auto"/>
            </w:tcBorders>
            <w:shd w:val="clear" w:color="auto" w:fill="auto"/>
            <w:noWrap/>
            <w:vAlign w:val="center"/>
            <w:hideMark/>
          </w:tcPr>
          <w:p w14:paraId="6B8B2F0B" w14:textId="0F0A52AC" w:rsidR="007D738A" w:rsidRPr="007D738A" w:rsidRDefault="002525F0"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établir</w:t>
            </w:r>
            <w:r w:rsidR="007D738A" w:rsidRPr="007D738A">
              <w:rPr>
                <w:rFonts w:ascii="Calibri" w:eastAsia="Times New Roman" w:hAnsi="Calibri" w:cs="Calibri"/>
                <w:color w:val="000000"/>
                <w:sz w:val="18"/>
                <w:szCs w:val="18"/>
                <w:lang w:eastAsia="fr-FR"/>
              </w:rPr>
              <w:t xml:space="preserve"> un plan d'action </w:t>
            </w:r>
            <w:r w:rsidRPr="007D738A">
              <w:rPr>
                <w:rFonts w:ascii="Calibri" w:eastAsia="Times New Roman" w:hAnsi="Calibri" w:cs="Calibri"/>
                <w:color w:val="000000"/>
                <w:sz w:val="18"/>
                <w:szCs w:val="18"/>
                <w:lang w:eastAsia="fr-FR"/>
              </w:rPr>
              <w:t>opérationnel</w:t>
            </w:r>
            <w:r w:rsidR="007D738A" w:rsidRPr="007D738A">
              <w:rPr>
                <w:rFonts w:ascii="Calibri" w:eastAsia="Times New Roman" w:hAnsi="Calibri" w:cs="Calibri"/>
                <w:color w:val="000000"/>
                <w:sz w:val="18"/>
                <w:szCs w:val="18"/>
                <w:lang w:eastAsia="fr-FR"/>
              </w:rPr>
              <w:t xml:space="preserve"> </w:t>
            </w:r>
          </w:p>
        </w:tc>
        <w:tc>
          <w:tcPr>
            <w:tcW w:w="1042" w:type="dxa"/>
            <w:tcBorders>
              <w:top w:val="nil"/>
              <w:left w:val="nil"/>
              <w:bottom w:val="single" w:sz="4" w:space="0" w:color="auto"/>
              <w:right w:val="single" w:sz="4" w:space="0" w:color="auto"/>
            </w:tcBorders>
            <w:shd w:val="clear" w:color="auto" w:fill="auto"/>
            <w:noWrap/>
            <w:vAlign w:val="center"/>
            <w:hideMark/>
          </w:tcPr>
          <w:p w14:paraId="5598A27E"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2h</w:t>
            </w:r>
          </w:p>
        </w:tc>
        <w:tc>
          <w:tcPr>
            <w:tcW w:w="756" w:type="dxa"/>
            <w:tcBorders>
              <w:top w:val="nil"/>
              <w:left w:val="nil"/>
              <w:bottom w:val="single" w:sz="4" w:space="0" w:color="auto"/>
              <w:right w:val="single" w:sz="4" w:space="0" w:color="auto"/>
            </w:tcBorders>
            <w:shd w:val="clear" w:color="auto" w:fill="auto"/>
            <w:noWrap/>
            <w:vAlign w:val="center"/>
            <w:hideMark/>
          </w:tcPr>
          <w:p w14:paraId="5B9EB262"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4" w:space="0" w:color="auto"/>
              <w:right w:val="single" w:sz="4" w:space="0" w:color="auto"/>
            </w:tcBorders>
            <w:shd w:val="clear" w:color="auto" w:fill="auto"/>
            <w:noWrap/>
            <w:vAlign w:val="center"/>
            <w:hideMark/>
          </w:tcPr>
          <w:p w14:paraId="722E480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748EC428"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center"/>
            <w:hideMark/>
          </w:tcPr>
          <w:p w14:paraId="24081D9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r>
      <w:tr w:rsidR="007D738A" w:rsidRPr="007D738A" w14:paraId="57344871" w14:textId="77777777" w:rsidTr="007D738A">
        <w:trPr>
          <w:trHeight w:val="2400"/>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3A6F6930"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single" w:sz="4" w:space="0" w:color="auto"/>
              <w:left w:val="single" w:sz="4" w:space="0" w:color="auto"/>
              <w:bottom w:val="single" w:sz="8" w:space="0" w:color="000000"/>
              <w:right w:val="single" w:sz="4" w:space="0" w:color="auto"/>
            </w:tcBorders>
            <w:vAlign w:val="center"/>
            <w:hideMark/>
          </w:tcPr>
          <w:p w14:paraId="5F2329FB"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noWrap/>
            <w:vAlign w:val="center"/>
            <w:hideMark/>
          </w:tcPr>
          <w:p w14:paraId="630E7054"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Mise en place des recommandations</w:t>
            </w:r>
          </w:p>
        </w:tc>
        <w:tc>
          <w:tcPr>
            <w:tcW w:w="2993" w:type="dxa"/>
            <w:tcBorders>
              <w:top w:val="nil"/>
              <w:left w:val="nil"/>
              <w:bottom w:val="single" w:sz="4" w:space="0" w:color="auto"/>
              <w:right w:val="single" w:sz="4" w:space="0" w:color="auto"/>
            </w:tcBorders>
            <w:shd w:val="clear" w:color="auto" w:fill="auto"/>
            <w:vAlign w:val="center"/>
            <w:hideMark/>
          </w:tcPr>
          <w:p w14:paraId="3BF820CE" w14:textId="38E15768"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Une fois la priorisation effectuée, le comité de pilotage s'engage à mettre en </w:t>
            </w:r>
            <w:r w:rsidR="002525F0" w:rsidRPr="007D738A">
              <w:rPr>
                <w:rFonts w:ascii="Calibri" w:eastAsia="Times New Roman" w:hAnsi="Calibri" w:cs="Calibri"/>
                <w:color w:val="000000"/>
                <w:sz w:val="18"/>
                <w:szCs w:val="18"/>
                <w:lang w:eastAsia="fr-FR"/>
              </w:rPr>
              <w:t>œuvre</w:t>
            </w:r>
            <w:r w:rsidRPr="007D738A">
              <w:rPr>
                <w:rFonts w:ascii="Calibri" w:eastAsia="Times New Roman" w:hAnsi="Calibri" w:cs="Calibri"/>
                <w:color w:val="000000"/>
                <w:sz w:val="18"/>
                <w:szCs w:val="18"/>
                <w:lang w:eastAsia="fr-FR"/>
              </w:rPr>
              <w:t xml:space="preserve"> les différentes recommandations </w:t>
            </w:r>
          </w:p>
        </w:tc>
        <w:tc>
          <w:tcPr>
            <w:tcW w:w="1316" w:type="dxa"/>
            <w:tcBorders>
              <w:top w:val="nil"/>
              <w:left w:val="nil"/>
              <w:bottom w:val="single" w:sz="4" w:space="0" w:color="auto"/>
              <w:right w:val="single" w:sz="4" w:space="0" w:color="auto"/>
            </w:tcBorders>
            <w:shd w:val="clear" w:color="auto" w:fill="auto"/>
            <w:noWrap/>
            <w:vAlign w:val="center"/>
            <w:hideMark/>
          </w:tcPr>
          <w:p w14:paraId="390F53F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Déploiement</w:t>
            </w:r>
          </w:p>
        </w:tc>
        <w:tc>
          <w:tcPr>
            <w:tcW w:w="2862" w:type="dxa"/>
            <w:tcBorders>
              <w:top w:val="nil"/>
              <w:left w:val="nil"/>
              <w:bottom w:val="single" w:sz="4" w:space="0" w:color="auto"/>
              <w:right w:val="single" w:sz="4" w:space="0" w:color="auto"/>
            </w:tcBorders>
            <w:shd w:val="clear" w:color="auto" w:fill="auto"/>
            <w:vAlign w:val="center"/>
            <w:hideMark/>
          </w:tcPr>
          <w:p w14:paraId="1C149EAB" w14:textId="51F0FECD" w:rsidR="007D738A" w:rsidRPr="007D738A" w:rsidRDefault="002525F0" w:rsidP="007D738A">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L'objectif é</w:t>
            </w:r>
            <w:r w:rsidR="007D738A" w:rsidRPr="007D738A">
              <w:rPr>
                <w:rFonts w:ascii="Calibri" w:eastAsia="Times New Roman" w:hAnsi="Calibri" w:cs="Calibri"/>
                <w:color w:val="000000"/>
                <w:sz w:val="18"/>
                <w:szCs w:val="18"/>
                <w:lang w:eastAsia="fr-FR"/>
              </w:rPr>
              <w:t xml:space="preserve">tant de pouvoir mettre en œuvre les différentes recommandations. A noter que toutes les recommandations pensées par les groupes de travail </w:t>
            </w:r>
            <w:r w:rsidRPr="007D738A">
              <w:rPr>
                <w:rFonts w:ascii="Calibri" w:eastAsia="Times New Roman" w:hAnsi="Calibri" w:cs="Calibri"/>
                <w:color w:val="000000"/>
                <w:sz w:val="18"/>
                <w:szCs w:val="18"/>
                <w:lang w:eastAsia="fr-FR"/>
              </w:rPr>
              <w:t>devront</w:t>
            </w:r>
            <w:r w:rsidR="007D738A" w:rsidRPr="007D738A">
              <w:rPr>
                <w:rFonts w:ascii="Calibri" w:eastAsia="Times New Roman" w:hAnsi="Calibri" w:cs="Calibri"/>
                <w:color w:val="000000"/>
                <w:sz w:val="18"/>
                <w:szCs w:val="18"/>
                <w:lang w:eastAsia="fr-FR"/>
              </w:rPr>
              <w:t xml:space="preserve"> faire l'objet de réponse (qu'elles soient </w:t>
            </w:r>
            <w:r w:rsidRPr="007D738A">
              <w:rPr>
                <w:rFonts w:ascii="Calibri" w:eastAsia="Times New Roman" w:hAnsi="Calibri" w:cs="Calibri"/>
                <w:color w:val="000000"/>
                <w:sz w:val="18"/>
                <w:szCs w:val="18"/>
                <w:lang w:eastAsia="fr-FR"/>
              </w:rPr>
              <w:t>positives</w:t>
            </w:r>
            <w:r w:rsidR="007D738A" w:rsidRPr="007D738A">
              <w:rPr>
                <w:rFonts w:ascii="Calibri" w:eastAsia="Times New Roman" w:hAnsi="Calibri" w:cs="Calibri"/>
                <w:color w:val="000000"/>
                <w:sz w:val="18"/>
                <w:szCs w:val="18"/>
                <w:lang w:eastAsia="fr-FR"/>
              </w:rPr>
              <w:t xml:space="preserve"> ou négatives) </w:t>
            </w:r>
          </w:p>
        </w:tc>
        <w:tc>
          <w:tcPr>
            <w:tcW w:w="1042" w:type="dxa"/>
            <w:tcBorders>
              <w:top w:val="nil"/>
              <w:left w:val="nil"/>
              <w:bottom w:val="single" w:sz="4" w:space="0" w:color="auto"/>
              <w:right w:val="single" w:sz="4" w:space="0" w:color="auto"/>
            </w:tcBorders>
            <w:shd w:val="clear" w:color="auto" w:fill="auto"/>
            <w:noWrap/>
            <w:vAlign w:val="center"/>
            <w:hideMark/>
          </w:tcPr>
          <w:p w14:paraId="5E17D698"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Travaux intersession</w:t>
            </w:r>
          </w:p>
        </w:tc>
        <w:tc>
          <w:tcPr>
            <w:tcW w:w="756" w:type="dxa"/>
            <w:tcBorders>
              <w:top w:val="nil"/>
              <w:left w:val="nil"/>
              <w:bottom w:val="single" w:sz="4" w:space="0" w:color="auto"/>
              <w:right w:val="single" w:sz="4" w:space="0" w:color="auto"/>
            </w:tcBorders>
            <w:shd w:val="clear" w:color="auto" w:fill="auto"/>
            <w:noWrap/>
            <w:vAlign w:val="center"/>
            <w:hideMark/>
          </w:tcPr>
          <w:p w14:paraId="53906234"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4" w:space="0" w:color="auto"/>
              <w:right w:val="single" w:sz="4" w:space="0" w:color="auto"/>
            </w:tcBorders>
            <w:shd w:val="clear" w:color="auto" w:fill="auto"/>
            <w:noWrap/>
            <w:vAlign w:val="center"/>
            <w:hideMark/>
          </w:tcPr>
          <w:p w14:paraId="65144EB0"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571BA20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center"/>
            <w:hideMark/>
          </w:tcPr>
          <w:p w14:paraId="5A24F768"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r>
      <w:tr w:rsidR="007D738A" w:rsidRPr="007D738A" w14:paraId="3EEFEF79" w14:textId="77777777" w:rsidTr="007D738A">
        <w:trPr>
          <w:trHeight w:val="900"/>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0BCBF3F7"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single" w:sz="4" w:space="0" w:color="auto"/>
              <w:left w:val="single" w:sz="4" w:space="0" w:color="auto"/>
              <w:bottom w:val="single" w:sz="8" w:space="0" w:color="000000"/>
              <w:right w:val="single" w:sz="4" w:space="0" w:color="auto"/>
            </w:tcBorders>
            <w:vAlign w:val="center"/>
            <w:hideMark/>
          </w:tcPr>
          <w:p w14:paraId="2A5B0733"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noWrap/>
            <w:vAlign w:val="center"/>
            <w:hideMark/>
          </w:tcPr>
          <w:p w14:paraId="012FF969"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COPIL 4</w:t>
            </w:r>
          </w:p>
        </w:tc>
        <w:tc>
          <w:tcPr>
            <w:tcW w:w="2993" w:type="dxa"/>
            <w:tcBorders>
              <w:top w:val="nil"/>
              <w:left w:val="nil"/>
              <w:bottom w:val="single" w:sz="4" w:space="0" w:color="auto"/>
              <w:right w:val="single" w:sz="4" w:space="0" w:color="auto"/>
            </w:tcBorders>
            <w:shd w:val="clear" w:color="auto" w:fill="auto"/>
            <w:hideMark/>
          </w:tcPr>
          <w:p w14:paraId="287FE85E"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Les participants de l'étude feront un retour global sur la méthodologie déployée</w:t>
            </w:r>
          </w:p>
        </w:tc>
        <w:tc>
          <w:tcPr>
            <w:tcW w:w="1316" w:type="dxa"/>
            <w:tcBorders>
              <w:top w:val="nil"/>
              <w:left w:val="nil"/>
              <w:bottom w:val="single" w:sz="4" w:space="0" w:color="auto"/>
              <w:right w:val="single" w:sz="4" w:space="0" w:color="auto"/>
            </w:tcBorders>
            <w:shd w:val="clear" w:color="auto" w:fill="auto"/>
            <w:noWrap/>
            <w:vAlign w:val="center"/>
            <w:hideMark/>
          </w:tcPr>
          <w:p w14:paraId="4E0232F8"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réunion</w:t>
            </w:r>
          </w:p>
        </w:tc>
        <w:tc>
          <w:tcPr>
            <w:tcW w:w="2862" w:type="dxa"/>
            <w:tcBorders>
              <w:top w:val="nil"/>
              <w:left w:val="nil"/>
              <w:bottom w:val="single" w:sz="4" w:space="0" w:color="auto"/>
              <w:right w:val="single" w:sz="4" w:space="0" w:color="auto"/>
            </w:tcBorders>
            <w:shd w:val="clear" w:color="auto" w:fill="auto"/>
            <w:vAlign w:val="center"/>
            <w:hideMark/>
          </w:tcPr>
          <w:p w14:paraId="456A2AC0"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Faire un point sur l'avancée des projets et effectuer les ajustements nécessaires</w:t>
            </w:r>
          </w:p>
        </w:tc>
        <w:tc>
          <w:tcPr>
            <w:tcW w:w="1042" w:type="dxa"/>
            <w:tcBorders>
              <w:top w:val="nil"/>
              <w:left w:val="nil"/>
              <w:bottom w:val="single" w:sz="4" w:space="0" w:color="auto"/>
              <w:right w:val="single" w:sz="4" w:space="0" w:color="auto"/>
            </w:tcBorders>
            <w:shd w:val="clear" w:color="auto" w:fill="auto"/>
            <w:noWrap/>
            <w:vAlign w:val="center"/>
            <w:hideMark/>
          </w:tcPr>
          <w:p w14:paraId="14F6D108"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5BBDEC1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2017BD99"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49D15EBD"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R/C</w:t>
            </w:r>
          </w:p>
        </w:tc>
        <w:tc>
          <w:tcPr>
            <w:tcW w:w="966" w:type="dxa"/>
            <w:tcBorders>
              <w:top w:val="nil"/>
              <w:left w:val="nil"/>
              <w:bottom w:val="single" w:sz="4" w:space="0" w:color="auto"/>
              <w:right w:val="single" w:sz="8" w:space="0" w:color="auto"/>
            </w:tcBorders>
            <w:shd w:val="clear" w:color="auto" w:fill="auto"/>
            <w:noWrap/>
            <w:vAlign w:val="bottom"/>
            <w:hideMark/>
          </w:tcPr>
          <w:p w14:paraId="002C4F6E"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001AC063" w14:textId="77777777" w:rsidTr="007D738A">
        <w:trPr>
          <w:trHeight w:val="615"/>
        </w:trPr>
        <w:tc>
          <w:tcPr>
            <w:tcW w:w="1351" w:type="dxa"/>
            <w:vMerge/>
            <w:tcBorders>
              <w:top w:val="single" w:sz="8" w:space="0" w:color="auto"/>
              <w:left w:val="single" w:sz="8" w:space="0" w:color="auto"/>
              <w:bottom w:val="single" w:sz="8" w:space="0" w:color="000000"/>
              <w:right w:val="single" w:sz="4" w:space="0" w:color="auto"/>
            </w:tcBorders>
            <w:vAlign w:val="center"/>
            <w:hideMark/>
          </w:tcPr>
          <w:p w14:paraId="15C2DDDC"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single" w:sz="4" w:space="0" w:color="auto"/>
              <w:left w:val="single" w:sz="4" w:space="0" w:color="auto"/>
              <w:bottom w:val="single" w:sz="8" w:space="0" w:color="000000"/>
              <w:right w:val="single" w:sz="4" w:space="0" w:color="auto"/>
            </w:tcBorders>
            <w:vAlign w:val="center"/>
            <w:hideMark/>
          </w:tcPr>
          <w:p w14:paraId="6FC60E2C"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8" w:space="0" w:color="auto"/>
              <w:right w:val="single" w:sz="4" w:space="0" w:color="auto"/>
            </w:tcBorders>
            <w:shd w:val="clear" w:color="auto" w:fill="auto"/>
            <w:noWrap/>
            <w:vAlign w:val="center"/>
            <w:hideMark/>
          </w:tcPr>
          <w:p w14:paraId="1C1A923E"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Temps </w:t>
            </w:r>
            <w:proofErr w:type="spellStart"/>
            <w:r w:rsidRPr="007D738A">
              <w:rPr>
                <w:rFonts w:ascii="Calibri" w:eastAsia="Times New Roman" w:hAnsi="Calibri" w:cs="Calibri"/>
                <w:b/>
                <w:bCs/>
                <w:color w:val="000000"/>
                <w:sz w:val="18"/>
                <w:szCs w:val="18"/>
                <w:lang w:eastAsia="fr-FR"/>
              </w:rPr>
              <w:t>interstructure</w:t>
            </w:r>
            <w:proofErr w:type="spellEnd"/>
            <w:r w:rsidRPr="007D738A">
              <w:rPr>
                <w:rFonts w:ascii="Calibri" w:eastAsia="Times New Roman" w:hAnsi="Calibri" w:cs="Calibri"/>
                <w:b/>
                <w:bCs/>
                <w:color w:val="000000"/>
                <w:sz w:val="18"/>
                <w:szCs w:val="18"/>
                <w:lang w:eastAsia="fr-FR"/>
              </w:rPr>
              <w:t xml:space="preserve"> 4</w:t>
            </w:r>
          </w:p>
        </w:tc>
        <w:tc>
          <w:tcPr>
            <w:tcW w:w="2993" w:type="dxa"/>
            <w:tcBorders>
              <w:top w:val="nil"/>
              <w:left w:val="nil"/>
              <w:bottom w:val="single" w:sz="4" w:space="0" w:color="auto"/>
              <w:right w:val="single" w:sz="4" w:space="0" w:color="auto"/>
            </w:tcBorders>
            <w:shd w:val="clear" w:color="auto" w:fill="auto"/>
            <w:hideMark/>
          </w:tcPr>
          <w:p w14:paraId="4269097F"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Bilan des actions menées</w:t>
            </w:r>
          </w:p>
        </w:tc>
        <w:tc>
          <w:tcPr>
            <w:tcW w:w="1316" w:type="dxa"/>
            <w:tcBorders>
              <w:top w:val="nil"/>
              <w:left w:val="nil"/>
              <w:bottom w:val="single" w:sz="8" w:space="0" w:color="auto"/>
              <w:right w:val="single" w:sz="4" w:space="0" w:color="auto"/>
            </w:tcBorders>
            <w:shd w:val="clear" w:color="auto" w:fill="auto"/>
            <w:noWrap/>
            <w:vAlign w:val="center"/>
            <w:hideMark/>
          </w:tcPr>
          <w:p w14:paraId="529E3716"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2862" w:type="dxa"/>
            <w:tcBorders>
              <w:top w:val="nil"/>
              <w:left w:val="nil"/>
              <w:bottom w:val="single" w:sz="8" w:space="0" w:color="auto"/>
              <w:right w:val="single" w:sz="4" w:space="0" w:color="auto"/>
            </w:tcBorders>
            <w:shd w:val="clear" w:color="auto" w:fill="auto"/>
            <w:vAlign w:val="center"/>
            <w:hideMark/>
          </w:tcPr>
          <w:p w14:paraId="1AB41AB1"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Effectuer un bilan des actions menées (apports/limites)</w:t>
            </w:r>
          </w:p>
        </w:tc>
        <w:tc>
          <w:tcPr>
            <w:tcW w:w="1042" w:type="dxa"/>
            <w:tcBorders>
              <w:top w:val="nil"/>
              <w:left w:val="nil"/>
              <w:bottom w:val="single" w:sz="8" w:space="0" w:color="auto"/>
              <w:right w:val="single" w:sz="4" w:space="0" w:color="auto"/>
            </w:tcBorders>
            <w:shd w:val="clear" w:color="auto" w:fill="auto"/>
            <w:noWrap/>
            <w:vAlign w:val="center"/>
            <w:hideMark/>
          </w:tcPr>
          <w:p w14:paraId="0A70A7A9"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8" w:space="0" w:color="auto"/>
              <w:right w:val="single" w:sz="4" w:space="0" w:color="auto"/>
            </w:tcBorders>
            <w:shd w:val="clear" w:color="auto" w:fill="auto"/>
            <w:noWrap/>
            <w:vAlign w:val="center"/>
            <w:hideMark/>
          </w:tcPr>
          <w:p w14:paraId="1EDCAA1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8" w:space="0" w:color="auto"/>
              <w:right w:val="single" w:sz="4" w:space="0" w:color="auto"/>
            </w:tcBorders>
            <w:shd w:val="clear" w:color="auto" w:fill="auto"/>
            <w:noWrap/>
            <w:vAlign w:val="center"/>
            <w:hideMark/>
          </w:tcPr>
          <w:p w14:paraId="12759723"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8" w:space="0" w:color="auto"/>
              <w:right w:val="single" w:sz="4" w:space="0" w:color="auto"/>
            </w:tcBorders>
            <w:shd w:val="clear" w:color="auto" w:fill="auto"/>
            <w:noWrap/>
            <w:vAlign w:val="center"/>
            <w:hideMark/>
          </w:tcPr>
          <w:p w14:paraId="4433D356"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8" w:space="0" w:color="auto"/>
              <w:right w:val="single" w:sz="8" w:space="0" w:color="auto"/>
            </w:tcBorders>
            <w:shd w:val="clear" w:color="auto" w:fill="auto"/>
            <w:noWrap/>
            <w:vAlign w:val="center"/>
            <w:hideMark/>
          </w:tcPr>
          <w:p w14:paraId="133F57D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r>
      <w:tr w:rsidR="007D738A" w:rsidRPr="007D738A" w14:paraId="225482AA" w14:textId="77777777" w:rsidTr="007D738A">
        <w:trPr>
          <w:trHeight w:val="2700"/>
        </w:trPr>
        <w:tc>
          <w:tcPr>
            <w:tcW w:w="1351" w:type="dxa"/>
            <w:vMerge w:val="restart"/>
            <w:tcBorders>
              <w:top w:val="nil"/>
              <w:left w:val="single" w:sz="8" w:space="0" w:color="auto"/>
              <w:bottom w:val="single" w:sz="8" w:space="0" w:color="000000"/>
              <w:right w:val="single" w:sz="4" w:space="0" w:color="auto"/>
            </w:tcBorders>
            <w:shd w:val="clear" w:color="000000" w:fill="86B1BC"/>
            <w:vAlign w:val="center"/>
            <w:hideMark/>
          </w:tcPr>
          <w:p w14:paraId="1D533630" w14:textId="77777777" w:rsidR="007D738A" w:rsidRPr="007D738A" w:rsidRDefault="007D738A" w:rsidP="007D738A">
            <w:pPr>
              <w:spacing w:after="0" w:line="240" w:lineRule="auto"/>
              <w:jc w:val="center"/>
              <w:rPr>
                <w:rFonts w:ascii="Calibri" w:eastAsia="Times New Roman" w:hAnsi="Calibri" w:cs="Calibri"/>
                <w:b/>
                <w:bCs/>
                <w:color w:val="FFFFFF"/>
                <w:sz w:val="18"/>
                <w:szCs w:val="18"/>
                <w:lang w:eastAsia="fr-FR"/>
              </w:rPr>
            </w:pPr>
            <w:r w:rsidRPr="007D738A">
              <w:rPr>
                <w:rFonts w:ascii="Calibri" w:eastAsia="Times New Roman" w:hAnsi="Calibri" w:cs="Calibri"/>
                <w:b/>
                <w:bCs/>
                <w:color w:val="FFFFFF"/>
                <w:sz w:val="18"/>
                <w:szCs w:val="18"/>
                <w:lang w:eastAsia="fr-FR"/>
              </w:rPr>
              <w:t>Axe 2 : Construction d'usages partagés</w:t>
            </w:r>
          </w:p>
        </w:tc>
        <w:tc>
          <w:tcPr>
            <w:tcW w:w="1201" w:type="dxa"/>
            <w:vMerge w:val="restart"/>
            <w:tcBorders>
              <w:top w:val="nil"/>
              <w:left w:val="single" w:sz="4" w:space="0" w:color="auto"/>
              <w:bottom w:val="single" w:sz="4" w:space="0" w:color="000000"/>
              <w:right w:val="single" w:sz="4" w:space="0" w:color="auto"/>
            </w:tcBorders>
            <w:shd w:val="clear" w:color="auto" w:fill="auto"/>
            <w:vAlign w:val="center"/>
            <w:hideMark/>
          </w:tcPr>
          <w:p w14:paraId="1C5286F7"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Etape 1 : Le cadrage de l'intervention</w:t>
            </w:r>
          </w:p>
        </w:tc>
        <w:tc>
          <w:tcPr>
            <w:tcW w:w="1503" w:type="dxa"/>
            <w:tcBorders>
              <w:top w:val="nil"/>
              <w:left w:val="nil"/>
              <w:bottom w:val="single" w:sz="4" w:space="0" w:color="auto"/>
              <w:right w:val="single" w:sz="4" w:space="0" w:color="auto"/>
            </w:tcBorders>
            <w:shd w:val="clear" w:color="auto" w:fill="auto"/>
            <w:noWrap/>
            <w:vAlign w:val="center"/>
            <w:hideMark/>
          </w:tcPr>
          <w:p w14:paraId="25106416"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COPIL 1</w:t>
            </w:r>
          </w:p>
        </w:tc>
        <w:tc>
          <w:tcPr>
            <w:tcW w:w="2993" w:type="dxa"/>
            <w:tcBorders>
              <w:top w:val="single" w:sz="8" w:space="0" w:color="auto"/>
              <w:left w:val="nil"/>
              <w:bottom w:val="single" w:sz="4" w:space="0" w:color="auto"/>
              <w:right w:val="single" w:sz="4" w:space="0" w:color="auto"/>
            </w:tcBorders>
            <w:shd w:val="clear" w:color="auto" w:fill="auto"/>
            <w:hideMark/>
          </w:tcPr>
          <w:p w14:paraId="00DC55DF"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Création du comité de pilotage et présentation du projet. Le comité de pilotage (COPIL) sera en charge du suivi et du déploiement de l'action au sein de son établissement. </w:t>
            </w:r>
          </w:p>
        </w:tc>
        <w:tc>
          <w:tcPr>
            <w:tcW w:w="1316" w:type="dxa"/>
            <w:tcBorders>
              <w:top w:val="nil"/>
              <w:left w:val="nil"/>
              <w:bottom w:val="single" w:sz="4" w:space="0" w:color="auto"/>
              <w:right w:val="single" w:sz="4" w:space="0" w:color="auto"/>
            </w:tcBorders>
            <w:shd w:val="clear" w:color="auto" w:fill="auto"/>
            <w:vAlign w:val="center"/>
            <w:hideMark/>
          </w:tcPr>
          <w:p w14:paraId="1FD6F021"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Réunion de cadrage</w:t>
            </w:r>
          </w:p>
        </w:tc>
        <w:tc>
          <w:tcPr>
            <w:tcW w:w="2862" w:type="dxa"/>
            <w:tcBorders>
              <w:top w:val="nil"/>
              <w:left w:val="nil"/>
              <w:bottom w:val="single" w:sz="4" w:space="0" w:color="auto"/>
              <w:right w:val="single" w:sz="4" w:space="0" w:color="auto"/>
            </w:tcBorders>
            <w:shd w:val="clear" w:color="auto" w:fill="auto"/>
            <w:vAlign w:val="center"/>
            <w:hideMark/>
          </w:tcPr>
          <w:p w14:paraId="13C6EA99" w14:textId="73F13D73"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Ce premier comité de pilotage permettra d'outiller les membres participants. Des outils et conseils d'utilisation seront transmis aux participants pour qu'ils puissent réaliser les travaux d'intersession en autonomie. Le pilote de proj</w:t>
            </w:r>
            <w:r w:rsidR="002525F0">
              <w:rPr>
                <w:rFonts w:ascii="Calibri" w:eastAsia="Times New Roman" w:hAnsi="Calibri" w:cs="Calibri"/>
                <w:color w:val="000000"/>
                <w:sz w:val="18"/>
                <w:szCs w:val="18"/>
                <w:lang w:eastAsia="fr-FR"/>
              </w:rPr>
              <w:t xml:space="preserve">et pourra solliciter l'aide de </w:t>
            </w:r>
            <w:r w:rsidRPr="007D738A">
              <w:rPr>
                <w:rFonts w:ascii="Calibri" w:eastAsia="Times New Roman" w:hAnsi="Calibri" w:cs="Calibri"/>
                <w:color w:val="000000"/>
                <w:sz w:val="18"/>
                <w:szCs w:val="18"/>
                <w:lang w:eastAsia="fr-FR"/>
              </w:rPr>
              <w:t>l'</w:t>
            </w:r>
            <w:proofErr w:type="spellStart"/>
            <w:r w:rsidRPr="007D738A">
              <w:rPr>
                <w:rFonts w:ascii="Calibri" w:eastAsia="Times New Roman" w:hAnsi="Calibri" w:cs="Calibri"/>
                <w:color w:val="000000"/>
                <w:sz w:val="18"/>
                <w:szCs w:val="18"/>
                <w:lang w:eastAsia="fr-FR"/>
              </w:rPr>
              <w:t>Aract</w:t>
            </w:r>
            <w:proofErr w:type="spellEnd"/>
            <w:r w:rsidRPr="007D738A">
              <w:rPr>
                <w:rFonts w:ascii="Calibri" w:eastAsia="Times New Roman" w:hAnsi="Calibri" w:cs="Calibri"/>
                <w:color w:val="000000"/>
                <w:sz w:val="18"/>
                <w:szCs w:val="18"/>
                <w:lang w:eastAsia="fr-FR"/>
              </w:rPr>
              <w:t xml:space="preserve"> lors de ces temps d'intersession </w:t>
            </w:r>
          </w:p>
        </w:tc>
        <w:tc>
          <w:tcPr>
            <w:tcW w:w="1042" w:type="dxa"/>
            <w:tcBorders>
              <w:top w:val="nil"/>
              <w:left w:val="nil"/>
              <w:bottom w:val="single" w:sz="4" w:space="0" w:color="auto"/>
              <w:right w:val="single" w:sz="4" w:space="0" w:color="auto"/>
            </w:tcBorders>
            <w:shd w:val="clear" w:color="auto" w:fill="auto"/>
            <w:vAlign w:val="center"/>
            <w:hideMark/>
          </w:tcPr>
          <w:p w14:paraId="5122AEEF"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 h </w:t>
            </w:r>
          </w:p>
        </w:tc>
        <w:tc>
          <w:tcPr>
            <w:tcW w:w="756" w:type="dxa"/>
            <w:tcBorders>
              <w:top w:val="nil"/>
              <w:left w:val="nil"/>
              <w:bottom w:val="single" w:sz="4" w:space="0" w:color="auto"/>
              <w:right w:val="single" w:sz="4" w:space="0" w:color="auto"/>
            </w:tcBorders>
            <w:shd w:val="clear" w:color="auto" w:fill="auto"/>
            <w:noWrap/>
            <w:vAlign w:val="center"/>
            <w:hideMark/>
          </w:tcPr>
          <w:p w14:paraId="3A9DE3A0"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5632365C"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c>
          <w:tcPr>
            <w:tcW w:w="883" w:type="dxa"/>
            <w:tcBorders>
              <w:top w:val="nil"/>
              <w:left w:val="nil"/>
              <w:bottom w:val="single" w:sz="4" w:space="0" w:color="auto"/>
              <w:right w:val="single" w:sz="4" w:space="0" w:color="auto"/>
            </w:tcBorders>
            <w:shd w:val="clear" w:color="auto" w:fill="auto"/>
            <w:noWrap/>
            <w:vAlign w:val="center"/>
            <w:hideMark/>
          </w:tcPr>
          <w:p w14:paraId="5F5C3AF7"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c>
          <w:tcPr>
            <w:tcW w:w="966" w:type="dxa"/>
            <w:tcBorders>
              <w:top w:val="nil"/>
              <w:left w:val="nil"/>
              <w:bottom w:val="single" w:sz="4" w:space="0" w:color="auto"/>
              <w:right w:val="single" w:sz="8" w:space="0" w:color="auto"/>
            </w:tcBorders>
            <w:shd w:val="clear" w:color="auto" w:fill="auto"/>
            <w:noWrap/>
            <w:vAlign w:val="bottom"/>
            <w:hideMark/>
          </w:tcPr>
          <w:p w14:paraId="704F03DF"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40B67684" w14:textId="77777777" w:rsidTr="007D738A">
        <w:trPr>
          <w:trHeight w:val="1800"/>
        </w:trPr>
        <w:tc>
          <w:tcPr>
            <w:tcW w:w="1351" w:type="dxa"/>
            <w:vMerge/>
            <w:tcBorders>
              <w:top w:val="nil"/>
              <w:left w:val="single" w:sz="8" w:space="0" w:color="auto"/>
              <w:bottom w:val="single" w:sz="8" w:space="0" w:color="000000"/>
              <w:right w:val="single" w:sz="4" w:space="0" w:color="auto"/>
            </w:tcBorders>
            <w:vAlign w:val="center"/>
            <w:hideMark/>
          </w:tcPr>
          <w:p w14:paraId="1F2588F4"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4" w:space="0" w:color="000000"/>
              <w:right w:val="single" w:sz="4" w:space="0" w:color="auto"/>
            </w:tcBorders>
            <w:vAlign w:val="center"/>
            <w:hideMark/>
          </w:tcPr>
          <w:p w14:paraId="7E03C045"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vAlign w:val="center"/>
            <w:hideMark/>
          </w:tcPr>
          <w:p w14:paraId="70F409C7"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Recensement des temps d'échange pour la réalisation des espaces de discussion</w:t>
            </w:r>
          </w:p>
        </w:tc>
        <w:tc>
          <w:tcPr>
            <w:tcW w:w="2993" w:type="dxa"/>
            <w:tcBorders>
              <w:top w:val="nil"/>
              <w:left w:val="nil"/>
              <w:bottom w:val="single" w:sz="4" w:space="0" w:color="auto"/>
              <w:right w:val="single" w:sz="4" w:space="0" w:color="auto"/>
            </w:tcBorders>
            <w:shd w:val="clear" w:color="auto" w:fill="auto"/>
            <w:hideMark/>
          </w:tcPr>
          <w:p w14:paraId="5D281B17"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 comité de pilotage remplira la grille référencement les différents temps d'échange et réunions pour que le projet puissent s'inscrire dans leur planning et stratégie de déploiement</w:t>
            </w:r>
          </w:p>
        </w:tc>
        <w:tc>
          <w:tcPr>
            <w:tcW w:w="1316" w:type="dxa"/>
            <w:tcBorders>
              <w:top w:val="nil"/>
              <w:left w:val="nil"/>
              <w:bottom w:val="single" w:sz="4" w:space="0" w:color="auto"/>
              <w:right w:val="single" w:sz="4" w:space="0" w:color="auto"/>
            </w:tcBorders>
            <w:shd w:val="clear" w:color="auto" w:fill="auto"/>
            <w:noWrap/>
            <w:vAlign w:val="center"/>
            <w:hideMark/>
          </w:tcPr>
          <w:p w14:paraId="66A42EAC"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Grille à remplir </w:t>
            </w:r>
          </w:p>
        </w:tc>
        <w:tc>
          <w:tcPr>
            <w:tcW w:w="2862" w:type="dxa"/>
            <w:tcBorders>
              <w:top w:val="nil"/>
              <w:left w:val="nil"/>
              <w:bottom w:val="single" w:sz="4" w:space="0" w:color="auto"/>
              <w:right w:val="single" w:sz="4" w:space="0" w:color="auto"/>
            </w:tcBorders>
            <w:shd w:val="clear" w:color="auto" w:fill="auto"/>
            <w:vAlign w:val="center"/>
            <w:hideMark/>
          </w:tcPr>
          <w:p w14:paraId="439F7D36" w14:textId="02DEF1E1"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Le COPIL effectuera un listing des réunions existantes et de leurs </w:t>
            </w:r>
            <w:r w:rsidR="002525F0" w:rsidRPr="007D738A">
              <w:rPr>
                <w:rFonts w:ascii="Calibri" w:eastAsia="Times New Roman" w:hAnsi="Calibri" w:cs="Calibri"/>
                <w:color w:val="000000"/>
                <w:sz w:val="18"/>
                <w:szCs w:val="18"/>
                <w:lang w:eastAsia="fr-FR"/>
              </w:rPr>
              <w:t>objectifs</w:t>
            </w:r>
          </w:p>
        </w:tc>
        <w:tc>
          <w:tcPr>
            <w:tcW w:w="1042" w:type="dxa"/>
            <w:tcBorders>
              <w:top w:val="nil"/>
              <w:left w:val="nil"/>
              <w:bottom w:val="single" w:sz="4" w:space="0" w:color="auto"/>
              <w:right w:val="single" w:sz="4" w:space="0" w:color="auto"/>
            </w:tcBorders>
            <w:shd w:val="clear" w:color="auto" w:fill="auto"/>
            <w:noWrap/>
            <w:vAlign w:val="center"/>
            <w:hideMark/>
          </w:tcPr>
          <w:p w14:paraId="58935CB4"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Travaux intersession</w:t>
            </w:r>
          </w:p>
        </w:tc>
        <w:tc>
          <w:tcPr>
            <w:tcW w:w="756" w:type="dxa"/>
            <w:tcBorders>
              <w:top w:val="nil"/>
              <w:left w:val="nil"/>
              <w:bottom w:val="single" w:sz="4" w:space="0" w:color="auto"/>
              <w:right w:val="single" w:sz="4" w:space="0" w:color="auto"/>
            </w:tcBorders>
            <w:shd w:val="clear" w:color="auto" w:fill="auto"/>
            <w:noWrap/>
            <w:vAlign w:val="center"/>
            <w:hideMark/>
          </w:tcPr>
          <w:p w14:paraId="2858484C"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4" w:space="0" w:color="auto"/>
              <w:right w:val="single" w:sz="4" w:space="0" w:color="auto"/>
            </w:tcBorders>
            <w:shd w:val="clear" w:color="auto" w:fill="auto"/>
            <w:noWrap/>
            <w:vAlign w:val="center"/>
            <w:hideMark/>
          </w:tcPr>
          <w:p w14:paraId="5DDA5C7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1D19CDF9"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bottom"/>
            <w:hideMark/>
          </w:tcPr>
          <w:p w14:paraId="01FF784B"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7AB20F9B" w14:textId="77777777" w:rsidTr="007D738A">
        <w:trPr>
          <w:trHeight w:val="1200"/>
        </w:trPr>
        <w:tc>
          <w:tcPr>
            <w:tcW w:w="1351" w:type="dxa"/>
            <w:vMerge/>
            <w:tcBorders>
              <w:top w:val="nil"/>
              <w:left w:val="single" w:sz="8" w:space="0" w:color="auto"/>
              <w:bottom w:val="single" w:sz="8" w:space="0" w:color="000000"/>
              <w:right w:val="single" w:sz="4" w:space="0" w:color="auto"/>
            </w:tcBorders>
            <w:vAlign w:val="center"/>
            <w:hideMark/>
          </w:tcPr>
          <w:p w14:paraId="32ED724F"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4" w:space="0" w:color="000000"/>
              <w:right w:val="single" w:sz="4" w:space="0" w:color="auto"/>
            </w:tcBorders>
            <w:vAlign w:val="center"/>
            <w:hideMark/>
          </w:tcPr>
          <w:p w14:paraId="5A470EB3"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vAlign w:val="center"/>
            <w:hideMark/>
          </w:tcPr>
          <w:p w14:paraId="730BC63C"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Définition du périmètre de l'intervention</w:t>
            </w:r>
          </w:p>
        </w:tc>
        <w:tc>
          <w:tcPr>
            <w:tcW w:w="2993" w:type="dxa"/>
            <w:tcBorders>
              <w:top w:val="nil"/>
              <w:left w:val="nil"/>
              <w:bottom w:val="single" w:sz="4" w:space="0" w:color="auto"/>
              <w:right w:val="single" w:sz="4" w:space="0" w:color="auto"/>
            </w:tcBorders>
            <w:shd w:val="clear" w:color="auto" w:fill="auto"/>
            <w:hideMark/>
          </w:tcPr>
          <w:p w14:paraId="25C0EA81"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 comité de pilotage sélectionnera l'espace qui lui parait le plus opportun pour réaliser la mise en place des espaces de discussion</w:t>
            </w:r>
          </w:p>
        </w:tc>
        <w:tc>
          <w:tcPr>
            <w:tcW w:w="1316" w:type="dxa"/>
            <w:tcBorders>
              <w:top w:val="nil"/>
              <w:left w:val="nil"/>
              <w:bottom w:val="single" w:sz="4" w:space="0" w:color="auto"/>
              <w:right w:val="single" w:sz="4" w:space="0" w:color="auto"/>
            </w:tcBorders>
            <w:shd w:val="clear" w:color="auto" w:fill="auto"/>
            <w:noWrap/>
            <w:vAlign w:val="center"/>
            <w:hideMark/>
          </w:tcPr>
          <w:p w14:paraId="74F11055"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Feuille de cadrage à remplir</w:t>
            </w:r>
          </w:p>
        </w:tc>
        <w:tc>
          <w:tcPr>
            <w:tcW w:w="2862" w:type="dxa"/>
            <w:tcBorders>
              <w:top w:val="nil"/>
              <w:left w:val="nil"/>
              <w:bottom w:val="single" w:sz="4" w:space="0" w:color="auto"/>
              <w:right w:val="single" w:sz="4" w:space="0" w:color="auto"/>
            </w:tcBorders>
            <w:shd w:val="clear" w:color="auto" w:fill="auto"/>
            <w:vAlign w:val="center"/>
            <w:hideMark/>
          </w:tcPr>
          <w:p w14:paraId="5F0C72EE"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 COPIL définira le périmètre d'intervention (choix de l'espace pour effectuer les groupes de travail)</w:t>
            </w:r>
          </w:p>
        </w:tc>
        <w:tc>
          <w:tcPr>
            <w:tcW w:w="1042" w:type="dxa"/>
            <w:tcBorders>
              <w:top w:val="nil"/>
              <w:left w:val="nil"/>
              <w:bottom w:val="single" w:sz="4" w:space="0" w:color="auto"/>
              <w:right w:val="single" w:sz="4" w:space="0" w:color="auto"/>
            </w:tcBorders>
            <w:shd w:val="clear" w:color="auto" w:fill="auto"/>
            <w:noWrap/>
            <w:vAlign w:val="center"/>
            <w:hideMark/>
          </w:tcPr>
          <w:p w14:paraId="7BA1FD95"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Travaux intersession </w:t>
            </w:r>
          </w:p>
        </w:tc>
        <w:tc>
          <w:tcPr>
            <w:tcW w:w="756" w:type="dxa"/>
            <w:tcBorders>
              <w:top w:val="nil"/>
              <w:left w:val="nil"/>
              <w:bottom w:val="single" w:sz="4" w:space="0" w:color="auto"/>
              <w:right w:val="single" w:sz="4" w:space="0" w:color="auto"/>
            </w:tcBorders>
            <w:shd w:val="clear" w:color="auto" w:fill="auto"/>
            <w:noWrap/>
            <w:vAlign w:val="center"/>
            <w:hideMark/>
          </w:tcPr>
          <w:p w14:paraId="108A3744"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4" w:space="0" w:color="auto"/>
              <w:right w:val="single" w:sz="4" w:space="0" w:color="auto"/>
            </w:tcBorders>
            <w:shd w:val="clear" w:color="auto" w:fill="auto"/>
            <w:noWrap/>
            <w:vAlign w:val="center"/>
            <w:hideMark/>
          </w:tcPr>
          <w:p w14:paraId="2176E22E"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68CFB43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center"/>
            <w:hideMark/>
          </w:tcPr>
          <w:p w14:paraId="0341499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r>
      <w:tr w:rsidR="007D738A" w:rsidRPr="007D738A" w14:paraId="4ED7D2D3" w14:textId="77777777" w:rsidTr="007D738A">
        <w:trPr>
          <w:trHeight w:val="408"/>
        </w:trPr>
        <w:tc>
          <w:tcPr>
            <w:tcW w:w="1351" w:type="dxa"/>
            <w:vMerge/>
            <w:tcBorders>
              <w:top w:val="nil"/>
              <w:left w:val="single" w:sz="8" w:space="0" w:color="auto"/>
              <w:bottom w:val="single" w:sz="8" w:space="0" w:color="000000"/>
              <w:right w:val="single" w:sz="4" w:space="0" w:color="auto"/>
            </w:tcBorders>
            <w:vAlign w:val="center"/>
            <w:hideMark/>
          </w:tcPr>
          <w:p w14:paraId="1C0DAC04"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4" w:space="0" w:color="000000"/>
              <w:right w:val="single" w:sz="4" w:space="0" w:color="auto"/>
            </w:tcBorders>
            <w:vAlign w:val="center"/>
            <w:hideMark/>
          </w:tcPr>
          <w:p w14:paraId="538CE5DA"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vMerge w:val="restart"/>
            <w:tcBorders>
              <w:top w:val="nil"/>
              <w:left w:val="single" w:sz="4" w:space="0" w:color="auto"/>
              <w:bottom w:val="single" w:sz="4" w:space="0" w:color="000000"/>
              <w:right w:val="single" w:sz="4" w:space="0" w:color="auto"/>
            </w:tcBorders>
            <w:shd w:val="clear" w:color="auto" w:fill="auto"/>
            <w:vAlign w:val="center"/>
            <w:hideMark/>
          </w:tcPr>
          <w:p w14:paraId="5F5AB236"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Temps collectif 1</w:t>
            </w:r>
          </w:p>
        </w:tc>
        <w:tc>
          <w:tcPr>
            <w:tcW w:w="2993" w:type="dxa"/>
            <w:vMerge w:val="restart"/>
            <w:tcBorders>
              <w:top w:val="nil"/>
              <w:left w:val="single" w:sz="4" w:space="0" w:color="auto"/>
              <w:bottom w:val="single" w:sz="4" w:space="0" w:color="000000"/>
              <w:right w:val="single" w:sz="4" w:space="0" w:color="auto"/>
            </w:tcBorders>
            <w:shd w:val="clear" w:color="auto" w:fill="auto"/>
            <w:hideMark/>
          </w:tcPr>
          <w:p w14:paraId="3573AF8A"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Les différents établissements partagent leur avancée au collectif pour que l'ensemble puisse se saisir des éléments propre au déploiement de chaque axe</w:t>
            </w:r>
          </w:p>
        </w:tc>
        <w:tc>
          <w:tcPr>
            <w:tcW w:w="13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220685"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14:paraId="5E60D76F"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10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35A33A"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C3C31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20D73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EE7011"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R/C</w:t>
            </w:r>
          </w:p>
        </w:tc>
        <w:tc>
          <w:tcPr>
            <w:tcW w:w="966"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54E1064"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r>
      <w:tr w:rsidR="007D738A" w:rsidRPr="007D738A" w14:paraId="2D7826EB" w14:textId="77777777" w:rsidTr="007D738A">
        <w:trPr>
          <w:trHeight w:val="408"/>
        </w:trPr>
        <w:tc>
          <w:tcPr>
            <w:tcW w:w="1351" w:type="dxa"/>
            <w:vMerge/>
            <w:tcBorders>
              <w:top w:val="nil"/>
              <w:left w:val="single" w:sz="8" w:space="0" w:color="auto"/>
              <w:bottom w:val="single" w:sz="8" w:space="0" w:color="000000"/>
              <w:right w:val="single" w:sz="4" w:space="0" w:color="auto"/>
            </w:tcBorders>
            <w:vAlign w:val="center"/>
            <w:hideMark/>
          </w:tcPr>
          <w:p w14:paraId="48BFC44A"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4" w:space="0" w:color="000000"/>
              <w:right w:val="single" w:sz="4" w:space="0" w:color="auto"/>
            </w:tcBorders>
            <w:vAlign w:val="center"/>
            <w:hideMark/>
          </w:tcPr>
          <w:p w14:paraId="7FDA2A56"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vMerge/>
            <w:tcBorders>
              <w:top w:val="nil"/>
              <w:left w:val="single" w:sz="4" w:space="0" w:color="auto"/>
              <w:bottom w:val="single" w:sz="4" w:space="0" w:color="000000"/>
              <w:right w:val="single" w:sz="4" w:space="0" w:color="auto"/>
            </w:tcBorders>
            <w:vAlign w:val="center"/>
            <w:hideMark/>
          </w:tcPr>
          <w:p w14:paraId="6F97352D"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2993" w:type="dxa"/>
            <w:vMerge/>
            <w:tcBorders>
              <w:top w:val="nil"/>
              <w:left w:val="single" w:sz="4" w:space="0" w:color="auto"/>
              <w:bottom w:val="single" w:sz="4" w:space="0" w:color="000000"/>
              <w:right w:val="single" w:sz="4" w:space="0" w:color="auto"/>
            </w:tcBorders>
            <w:vAlign w:val="center"/>
            <w:hideMark/>
          </w:tcPr>
          <w:p w14:paraId="16DFFD01"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1316" w:type="dxa"/>
            <w:vMerge/>
            <w:tcBorders>
              <w:top w:val="nil"/>
              <w:left w:val="single" w:sz="4" w:space="0" w:color="auto"/>
              <w:bottom w:val="single" w:sz="4" w:space="0" w:color="000000"/>
              <w:right w:val="single" w:sz="4" w:space="0" w:color="auto"/>
            </w:tcBorders>
            <w:vAlign w:val="center"/>
            <w:hideMark/>
          </w:tcPr>
          <w:p w14:paraId="29F9DA5E"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2862" w:type="dxa"/>
            <w:vMerge/>
            <w:tcBorders>
              <w:top w:val="nil"/>
              <w:left w:val="single" w:sz="4" w:space="0" w:color="auto"/>
              <w:bottom w:val="single" w:sz="4" w:space="0" w:color="000000"/>
              <w:right w:val="single" w:sz="4" w:space="0" w:color="auto"/>
            </w:tcBorders>
            <w:vAlign w:val="center"/>
            <w:hideMark/>
          </w:tcPr>
          <w:p w14:paraId="713B1B2B"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1042" w:type="dxa"/>
            <w:vMerge/>
            <w:tcBorders>
              <w:top w:val="nil"/>
              <w:left w:val="single" w:sz="4" w:space="0" w:color="auto"/>
              <w:bottom w:val="single" w:sz="4" w:space="0" w:color="000000"/>
              <w:right w:val="single" w:sz="4" w:space="0" w:color="auto"/>
            </w:tcBorders>
            <w:vAlign w:val="center"/>
            <w:hideMark/>
          </w:tcPr>
          <w:p w14:paraId="038E245B"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756" w:type="dxa"/>
            <w:vMerge/>
            <w:tcBorders>
              <w:top w:val="nil"/>
              <w:left w:val="single" w:sz="4" w:space="0" w:color="auto"/>
              <w:bottom w:val="single" w:sz="4" w:space="0" w:color="000000"/>
              <w:right w:val="single" w:sz="4" w:space="0" w:color="auto"/>
            </w:tcBorders>
            <w:vAlign w:val="center"/>
            <w:hideMark/>
          </w:tcPr>
          <w:p w14:paraId="7F15618A"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868" w:type="dxa"/>
            <w:vMerge/>
            <w:tcBorders>
              <w:top w:val="nil"/>
              <w:left w:val="single" w:sz="4" w:space="0" w:color="auto"/>
              <w:bottom w:val="single" w:sz="4" w:space="0" w:color="000000"/>
              <w:right w:val="single" w:sz="4" w:space="0" w:color="auto"/>
            </w:tcBorders>
            <w:vAlign w:val="center"/>
            <w:hideMark/>
          </w:tcPr>
          <w:p w14:paraId="724BEAF5"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883" w:type="dxa"/>
            <w:vMerge/>
            <w:tcBorders>
              <w:top w:val="nil"/>
              <w:left w:val="single" w:sz="4" w:space="0" w:color="auto"/>
              <w:bottom w:val="single" w:sz="4" w:space="0" w:color="000000"/>
              <w:right w:val="single" w:sz="4" w:space="0" w:color="auto"/>
            </w:tcBorders>
            <w:vAlign w:val="center"/>
            <w:hideMark/>
          </w:tcPr>
          <w:p w14:paraId="6581B4B5"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966" w:type="dxa"/>
            <w:vMerge/>
            <w:tcBorders>
              <w:top w:val="nil"/>
              <w:left w:val="single" w:sz="4" w:space="0" w:color="auto"/>
              <w:bottom w:val="single" w:sz="4" w:space="0" w:color="000000"/>
              <w:right w:val="single" w:sz="8" w:space="0" w:color="auto"/>
            </w:tcBorders>
            <w:vAlign w:val="center"/>
            <w:hideMark/>
          </w:tcPr>
          <w:p w14:paraId="3BFE7FC3"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r>
      <w:tr w:rsidR="007D738A" w:rsidRPr="007D738A" w14:paraId="288CF873" w14:textId="77777777" w:rsidTr="007D738A">
        <w:trPr>
          <w:trHeight w:val="408"/>
        </w:trPr>
        <w:tc>
          <w:tcPr>
            <w:tcW w:w="1351" w:type="dxa"/>
            <w:vMerge/>
            <w:tcBorders>
              <w:top w:val="nil"/>
              <w:left w:val="single" w:sz="8" w:space="0" w:color="auto"/>
              <w:bottom w:val="single" w:sz="8" w:space="0" w:color="000000"/>
              <w:right w:val="single" w:sz="4" w:space="0" w:color="auto"/>
            </w:tcBorders>
            <w:vAlign w:val="center"/>
            <w:hideMark/>
          </w:tcPr>
          <w:p w14:paraId="7579DF5B"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4" w:space="0" w:color="000000"/>
              <w:right w:val="single" w:sz="4" w:space="0" w:color="auto"/>
            </w:tcBorders>
            <w:vAlign w:val="center"/>
            <w:hideMark/>
          </w:tcPr>
          <w:p w14:paraId="5F7AAC07"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vMerge/>
            <w:tcBorders>
              <w:top w:val="nil"/>
              <w:left w:val="single" w:sz="4" w:space="0" w:color="auto"/>
              <w:bottom w:val="single" w:sz="4" w:space="0" w:color="000000"/>
              <w:right w:val="single" w:sz="4" w:space="0" w:color="auto"/>
            </w:tcBorders>
            <w:vAlign w:val="center"/>
            <w:hideMark/>
          </w:tcPr>
          <w:p w14:paraId="0026800F"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2993" w:type="dxa"/>
            <w:vMerge/>
            <w:tcBorders>
              <w:top w:val="nil"/>
              <w:left w:val="single" w:sz="4" w:space="0" w:color="auto"/>
              <w:bottom w:val="single" w:sz="4" w:space="0" w:color="000000"/>
              <w:right w:val="single" w:sz="4" w:space="0" w:color="auto"/>
            </w:tcBorders>
            <w:vAlign w:val="center"/>
            <w:hideMark/>
          </w:tcPr>
          <w:p w14:paraId="600B680F"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1316" w:type="dxa"/>
            <w:vMerge/>
            <w:tcBorders>
              <w:top w:val="nil"/>
              <w:left w:val="single" w:sz="4" w:space="0" w:color="auto"/>
              <w:bottom w:val="single" w:sz="4" w:space="0" w:color="000000"/>
              <w:right w:val="single" w:sz="4" w:space="0" w:color="auto"/>
            </w:tcBorders>
            <w:vAlign w:val="center"/>
            <w:hideMark/>
          </w:tcPr>
          <w:p w14:paraId="30A3F286"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2862" w:type="dxa"/>
            <w:vMerge/>
            <w:tcBorders>
              <w:top w:val="nil"/>
              <w:left w:val="single" w:sz="4" w:space="0" w:color="auto"/>
              <w:bottom w:val="single" w:sz="4" w:space="0" w:color="000000"/>
              <w:right w:val="single" w:sz="4" w:space="0" w:color="auto"/>
            </w:tcBorders>
            <w:vAlign w:val="center"/>
            <w:hideMark/>
          </w:tcPr>
          <w:p w14:paraId="1C9BD633"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1042" w:type="dxa"/>
            <w:vMerge/>
            <w:tcBorders>
              <w:top w:val="nil"/>
              <w:left w:val="single" w:sz="4" w:space="0" w:color="auto"/>
              <w:bottom w:val="single" w:sz="4" w:space="0" w:color="000000"/>
              <w:right w:val="single" w:sz="4" w:space="0" w:color="auto"/>
            </w:tcBorders>
            <w:vAlign w:val="center"/>
            <w:hideMark/>
          </w:tcPr>
          <w:p w14:paraId="21751C00"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756" w:type="dxa"/>
            <w:vMerge/>
            <w:tcBorders>
              <w:top w:val="nil"/>
              <w:left w:val="single" w:sz="4" w:space="0" w:color="auto"/>
              <w:bottom w:val="single" w:sz="4" w:space="0" w:color="000000"/>
              <w:right w:val="single" w:sz="4" w:space="0" w:color="auto"/>
            </w:tcBorders>
            <w:vAlign w:val="center"/>
            <w:hideMark/>
          </w:tcPr>
          <w:p w14:paraId="24BFEBB1"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868" w:type="dxa"/>
            <w:vMerge/>
            <w:tcBorders>
              <w:top w:val="nil"/>
              <w:left w:val="single" w:sz="4" w:space="0" w:color="auto"/>
              <w:bottom w:val="single" w:sz="4" w:space="0" w:color="000000"/>
              <w:right w:val="single" w:sz="4" w:space="0" w:color="auto"/>
            </w:tcBorders>
            <w:vAlign w:val="center"/>
            <w:hideMark/>
          </w:tcPr>
          <w:p w14:paraId="71C1A7E9"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883" w:type="dxa"/>
            <w:vMerge/>
            <w:tcBorders>
              <w:top w:val="nil"/>
              <w:left w:val="single" w:sz="4" w:space="0" w:color="auto"/>
              <w:bottom w:val="single" w:sz="4" w:space="0" w:color="000000"/>
              <w:right w:val="single" w:sz="4" w:space="0" w:color="auto"/>
            </w:tcBorders>
            <w:vAlign w:val="center"/>
            <w:hideMark/>
          </w:tcPr>
          <w:p w14:paraId="2D5381D8"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c>
          <w:tcPr>
            <w:tcW w:w="966" w:type="dxa"/>
            <w:vMerge/>
            <w:tcBorders>
              <w:top w:val="nil"/>
              <w:left w:val="single" w:sz="4" w:space="0" w:color="auto"/>
              <w:bottom w:val="single" w:sz="4" w:space="0" w:color="000000"/>
              <w:right w:val="single" w:sz="8" w:space="0" w:color="auto"/>
            </w:tcBorders>
            <w:vAlign w:val="center"/>
            <w:hideMark/>
          </w:tcPr>
          <w:p w14:paraId="77A8FA08"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p>
        </w:tc>
      </w:tr>
      <w:tr w:rsidR="007D738A" w:rsidRPr="007D738A" w14:paraId="14683144" w14:textId="77777777" w:rsidTr="007D738A">
        <w:trPr>
          <w:trHeight w:val="1920"/>
        </w:trPr>
        <w:tc>
          <w:tcPr>
            <w:tcW w:w="1351" w:type="dxa"/>
            <w:vMerge/>
            <w:tcBorders>
              <w:top w:val="nil"/>
              <w:left w:val="single" w:sz="8" w:space="0" w:color="auto"/>
              <w:bottom w:val="single" w:sz="8" w:space="0" w:color="000000"/>
              <w:right w:val="single" w:sz="4" w:space="0" w:color="auto"/>
            </w:tcBorders>
            <w:vAlign w:val="center"/>
            <w:hideMark/>
          </w:tcPr>
          <w:p w14:paraId="43240ADA"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58C11414"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Etape 2 : Mise en place des espaces de discussion</w:t>
            </w:r>
          </w:p>
        </w:tc>
        <w:tc>
          <w:tcPr>
            <w:tcW w:w="1503" w:type="dxa"/>
            <w:tcBorders>
              <w:top w:val="nil"/>
              <w:left w:val="nil"/>
              <w:bottom w:val="single" w:sz="4" w:space="0" w:color="auto"/>
              <w:right w:val="single" w:sz="4" w:space="0" w:color="auto"/>
            </w:tcBorders>
            <w:shd w:val="clear" w:color="auto" w:fill="auto"/>
            <w:noWrap/>
            <w:vAlign w:val="center"/>
            <w:hideMark/>
          </w:tcPr>
          <w:p w14:paraId="022C16AA"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COPIL 2</w:t>
            </w:r>
          </w:p>
        </w:tc>
        <w:tc>
          <w:tcPr>
            <w:tcW w:w="2993" w:type="dxa"/>
            <w:tcBorders>
              <w:top w:val="nil"/>
              <w:left w:val="nil"/>
              <w:bottom w:val="single" w:sz="4" w:space="0" w:color="auto"/>
              <w:right w:val="single" w:sz="4" w:space="0" w:color="auto"/>
            </w:tcBorders>
            <w:shd w:val="clear" w:color="auto" w:fill="auto"/>
            <w:hideMark/>
          </w:tcPr>
          <w:p w14:paraId="706E319A"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w:t>
            </w:r>
            <w:proofErr w:type="spellStart"/>
            <w:r w:rsidRPr="007D738A">
              <w:rPr>
                <w:rFonts w:ascii="Calibri" w:eastAsia="Times New Roman" w:hAnsi="Calibri" w:cs="Calibri"/>
                <w:color w:val="000000"/>
                <w:sz w:val="18"/>
                <w:szCs w:val="18"/>
                <w:lang w:eastAsia="fr-FR"/>
              </w:rPr>
              <w:t>Aract</w:t>
            </w:r>
            <w:proofErr w:type="spellEnd"/>
            <w:r w:rsidRPr="007D738A">
              <w:rPr>
                <w:rFonts w:ascii="Calibri" w:eastAsia="Times New Roman" w:hAnsi="Calibri" w:cs="Calibri"/>
                <w:color w:val="000000"/>
                <w:sz w:val="18"/>
                <w:szCs w:val="18"/>
                <w:lang w:eastAsia="fr-FR"/>
              </w:rPr>
              <w:t xml:space="preserve"> outillera les comités de pilotage ou les pilotes des projets pour qu'ils puissent recenser les besoins terrains. </w:t>
            </w:r>
          </w:p>
        </w:tc>
        <w:tc>
          <w:tcPr>
            <w:tcW w:w="1316" w:type="dxa"/>
            <w:tcBorders>
              <w:top w:val="nil"/>
              <w:left w:val="nil"/>
              <w:bottom w:val="single" w:sz="4" w:space="0" w:color="auto"/>
              <w:right w:val="single" w:sz="4" w:space="0" w:color="auto"/>
            </w:tcBorders>
            <w:shd w:val="clear" w:color="auto" w:fill="auto"/>
            <w:vAlign w:val="center"/>
            <w:hideMark/>
          </w:tcPr>
          <w:p w14:paraId="4E71C37A" w14:textId="0CB7A6CE" w:rsidR="007D738A" w:rsidRPr="007D738A" w:rsidRDefault="007D738A" w:rsidP="002525F0">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Guide de questionnemen</w:t>
            </w:r>
            <w:r w:rsidR="002525F0">
              <w:rPr>
                <w:rFonts w:ascii="Calibri" w:eastAsia="Times New Roman" w:hAnsi="Calibri" w:cs="Calibri"/>
                <w:color w:val="000000"/>
                <w:sz w:val="18"/>
                <w:szCs w:val="18"/>
                <w:lang w:eastAsia="fr-FR"/>
              </w:rPr>
              <w:t>t</w:t>
            </w:r>
            <w:r w:rsidRPr="007D738A">
              <w:rPr>
                <w:rFonts w:ascii="Calibri" w:eastAsia="Times New Roman" w:hAnsi="Calibri" w:cs="Calibri"/>
                <w:color w:val="000000"/>
                <w:sz w:val="18"/>
                <w:szCs w:val="18"/>
                <w:lang w:eastAsia="fr-FR"/>
              </w:rPr>
              <w:t xml:space="preserve"> à remplir pour définir</w:t>
            </w:r>
          </w:p>
        </w:tc>
        <w:tc>
          <w:tcPr>
            <w:tcW w:w="2862" w:type="dxa"/>
            <w:tcBorders>
              <w:top w:val="nil"/>
              <w:left w:val="nil"/>
              <w:bottom w:val="nil"/>
              <w:right w:val="nil"/>
            </w:tcBorders>
            <w:shd w:val="clear" w:color="auto" w:fill="auto"/>
            <w:vAlign w:val="center"/>
            <w:hideMark/>
          </w:tcPr>
          <w:p w14:paraId="7D650AB0" w14:textId="60D7D3B3"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 recensement des besoins permettra de définir le cahier des charges/grille de cadrage de l'espace de discussion à mettre en place. Il s'</w:t>
            </w:r>
            <w:r w:rsidR="002525F0" w:rsidRPr="007D738A">
              <w:rPr>
                <w:rFonts w:ascii="Calibri" w:eastAsia="Times New Roman" w:hAnsi="Calibri" w:cs="Calibri"/>
                <w:color w:val="000000"/>
                <w:sz w:val="18"/>
                <w:szCs w:val="18"/>
                <w:lang w:eastAsia="fr-FR"/>
              </w:rPr>
              <w:t>appuiera</w:t>
            </w:r>
            <w:r w:rsidRPr="007D738A">
              <w:rPr>
                <w:rFonts w:ascii="Calibri" w:eastAsia="Times New Roman" w:hAnsi="Calibri" w:cs="Calibri"/>
                <w:color w:val="000000"/>
                <w:sz w:val="18"/>
                <w:szCs w:val="18"/>
                <w:lang w:eastAsia="fr-FR"/>
              </w:rPr>
              <w:t xml:space="preserve"> sur des situations problèmes caractéristiques</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28580D4E"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55033D7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785A70D8"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c>
          <w:tcPr>
            <w:tcW w:w="883" w:type="dxa"/>
            <w:tcBorders>
              <w:top w:val="nil"/>
              <w:left w:val="nil"/>
              <w:bottom w:val="single" w:sz="4" w:space="0" w:color="auto"/>
              <w:right w:val="single" w:sz="4" w:space="0" w:color="auto"/>
            </w:tcBorders>
            <w:shd w:val="clear" w:color="auto" w:fill="auto"/>
            <w:noWrap/>
            <w:vAlign w:val="center"/>
            <w:hideMark/>
          </w:tcPr>
          <w:p w14:paraId="40A81484"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c>
          <w:tcPr>
            <w:tcW w:w="966" w:type="dxa"/>
            <w:tcBorders>
              <w:top w:val="nil"/>
              <w:left w:val="nil"/>
              <w:bottom w:val="single" w:sz="4" w:space="0" w:color="auto"/>
              <w:right w:val="single" w:sz="8" w:space="0" w:color="auto"/>
            </w:tcBorders>
            <w:shd w:val="clear" w:color="auto" w:fill="auto"/>
            <w:noWrap/>
            <w:vAlign w:val="bottom"/>
            <w:hideMark/>
          </w:tcPr>
          <w:p w14:paraId="0B27E426"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7DA5ED17" w14:textId="77777777" w:rsidTr="007D738A">
        <w:trPr>
          <w:trHeight w:val="2100"/>
        </w:trPr>
        <w:tc>
          <w:tcPr>
            <w:tcW w:w="1351" w:type="dxa"/>
            <w:vMerge/>
            <w:tcBorders>
              <w:top w:val="nil"/>
              <w:left w:val="single" w:sz="8" w:space="0" w:color="auto"/>
              <w:bottom w:val="single" w:sz="8" w:space="0" w:color="000000"/>
              <w:right w:val="single" w:sz="4" w:space="0" w:color="auto"/>
            </w:tcBorders>
            <w:vAlign w:val="center"/>
            <w:hideMark/>
          </w:tcPr>
          <w:p w14:paraId="7C36BEAA"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4" w:space="0" w:color="auto"/>
              <w:right w:val="single" w:sz="4" w:space="0" w:color="auto"/>
            </w:tcBorders>
            <w:vAlign w:val="center"/>
            <w:hideMark/>
          </w:tcPr>
          <w:p w14:paraId="5B3D6C1A"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noWrap/>
            <w:vAlign w:val="center"/>
            <w:hideMark/>
          </w:tcPr>
          <w:p w14:paraId="5E691475"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Identification des situations problèmes</w:t>
            </w:r>
          </w:p>
        </w:tc>
        <w:tc>
          <w:tcPr>
            <w:tcW w:w="2993" w:type="dxa"/>
            <w:tcBorders>
              <w:top w:val="nil"/>
              <w:left w:val="nil"/>
              <w:bottom w:val="single" w:sz="4" w:space="0" w:color="auto"/>
              <w:right w:val="single" w:sz="4" w:space="0" w:color="auto"/>
            </w:tcBorders>
            <w:shd w:val="clear" w:color="auto" w:fill="auto"/>
            <w:hideMark/>
          </w:tcPr>
          <w:p w14:paraId="0042C5BE" w14:textId="5620FB93"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Les pilotes de projet </w:t>
            </w:r>
            <w:r w:rsidR="002525F0" w:rsidRPr="007D738A">
              <w:rPr>
                <w:rFonts w:ascii="Calibri" w:eastAsia="Times New Roman" w:hAnsi="Calibri" w:cs="Calibri"/>
                <w:color w:val="000000"/>
                <w:sz w:val="18"/>
                <w:szCs w:val="18"/>
                <w:lang w:eastAsia="fr-FR"/>
              </w:rPr>
              <w:t>complèteront</w:t>
            </w:r>
            <w:r w:rsidRPr="007D738A">
              <w:rPr>
                <w:rFonts w:ascii="Calibri" w:eastAsia="Times New Roman" w:hAnsi="Calibri" w:cs="Calibri"/>
                <w:color w:val="000000"/>
                <w:sz w:val="18"/>
                <w:szCs w:val="18"/>
                <w:lang w:eastAsia="fr-FR"/>
              </w:rPr>
              <w:t xml:space="preserve"> la grille de questionnement pour pouvoir identifier des situations problématiques </w:t>
            </w:r>
            <w:r w:rsidR="002525F0" w:rsidRPr="007D738A">
              <w:rPr>
                <w:rFonts w:ascii="Calibri" w:eastAsia="Times New Roman" w:hAnsi="Calibri" w:cs="Calibri"/>
                <w:color w:val="000000"/>
                <w:sz w:val="18"/>
                <w:szCs w:val="18"/>
                <w:lang w:eastAsia="fr-FR"/>
              </w:rPr>
              <w:t>nécessitant</w:t>
            </w:r>
            <w:r w:rsidRPr="007D738A">
              <w:rPr>
                <w:rFonts w:ascii="Calibri" w:eastAsia="Times New Roman" w:hAnsi="Calibri" w:cs="Calibri"/>
                <w:color w:val="000000"/>
                <w:sz w:val="18"/>
                <w:szCs w:val="18"/>
                <w:lang w:eastAsia="fr-FR"/>
              </w:rPr>
              <w:t xml:space="preserve"> la réalisation d'espace de discussion</w:t>
            </w:r>
          </w:p>
        </w:tc>
        <w:tc>
          <w:tcPr>
            <w:tcW w:w="1316" w:type="dxa"/>
            <w:tcBorders>
              <w:top w:val="nil"/>
              <w:left w:val="nil"/>
              <w:bottom w:val="single" w:sz="4" w:space="0" w:color="auto"/>
              <w:right w:val="single" w:sz="4" w:space="0" w:color="auto"/>
            </w:tcBorders>
            <w:shd w:val="clear" w:color="auto" w:fill="auto"/>
            <w:vAlign w:val="center"/>
            <w:hideMark/>
          </w:tcPr>
          <w:p w14:paraId="1CA8B975"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Rédaction du cahier des charges/ grille d'analyse des situations problèmes</w:t>
            </w:r>
          </w:p>
        </w:tc>
        <w:tc>
          <w:tcPr>
            <w:tcW w:w="2862" w:type="dxa"/>
            <w:tcBorders>
              <w:top w:val="single" w:sz="4" w:space="0" w:color="auto"/>
              <w:left w:val="nil"/>
              <w:bottom w:val="single" w:sz="4" w:space="0" w:color="auto"/>
              <w:right w:val="single" w:sz="4" w:space="0" w:color="auto"/>
            </w:tcBorders>
            <w:shd w:val="clear" w:color="auto" w:fill="auto"/>
            <w:vAlign w:val="center"/>
            <w:hideMark/>
          </w:tcPr>
          <w:p w14:paraId="0FDF7029"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Un cahier des charges sera défini pour pouvoir créer la grille de réunion de l'espace de discussion. Cette grille permettra de structurer l'espace à mettre en place pour que ce dernier puissent répondre à des besoins concrets</w:t>
            </w:r>
          </w:p>
        </w:tc>
        <w:tc>
          <w:tcPr>
            <w:tcW w:w="1042" w:type="dxa"/>
            <w:tcBorders>
              <w:top w:val="nil"/>
              <w:left w:val="nil"/>
              <w:bottom w:val="single" w:sz="4" w:space="0" w:color="auto"/>
              <w:right w:val="single" w:sz="4" w:space="0" w:color="auto"/>
            </w:tcBorders>
            <w:shd w:val="clear" w:color="auto" w:fill="auto"/>
            <w:noWrap/>
            <w:vAlign w:val="center"/>
            <w:hideMark/>
          </w:tcPr>
          <w:p w14:paraId="09DE8EAB"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Travaux intersession </w:t>
            </w:r>
          </w:p>
        </w:tc>
        <w:tc>
          <w:tcPr>
            <w:tcW w:w="756" w:type="dxa"/>
            <w:tcBorders>
              <w:top w:val="nil"/>
              <w:left w:val="nil"/>
              <w:bottom w:val="single" w:sz="4" w:space="0" w:color="auto"/>
              <w:right w:val="single" w:sz="4" w:space="0" w:color="auto"/>
            </w:tcBorders>
            <w:shd w:val="clear" w:color="auto" w:fill="auto"/>
            <w:noWrap/>
            <w:vAlign w:val="center"/>
            <w:hideMark/>
          </w:tcPr>
          <w:p w14:paraId="3A13EB52"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4" w:space="0" w:color="auto"/>
              <w:right w:val="single" w:sz="4" w:space="0" w:color="auto"/>
            </w:tcBorders>
            <w:shd w:val="clear" w:color="auto" w:fill="auto"/>
            <w:noWrap/>
            <w:vAlign w:val="center"/>
            <w:hideMark/>
          </w:tcPr>
          <w:p w14:paraId="29378148"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51676E7D"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center"/>
            <w:hideMark/>
          </w:tcPr>
          <w:p w14:paraId="08068841"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r>
      <w:tr w:rsidR="007D738A" w:rsidRPr="007D738A" w14:paraId="496BC537" w14:textId="77777777" w:rsidTr="007D738A">
        <w:trPr>
          <w:trHeight w:val="1339"/>
        </w:trPr>
        <w:tc>
          <w:tcPr>
            <w:tcW w:w="1351" w:type="dxa"/>
            <w:vMerge/>
            <w:tcBorders>
              <w:top w:val="nil"/>
              <w:left w:val="single" w:sz="8" w:space="0" w:color="auto"/>
              <w:bottom w:val="single" w:sz="8" w:space="0" w:color="000000"/>
              <w:right w:val="single" w:sz="4" w:space="0" w:color="auto"/>
            </w:tcBorders>
            <w:vAlign w:val="center"/>
            <w:hideMark/>
          </w:tcPr>
          <w:p w14:paraId="6185967F"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4" w:space="0" w:color="auto"/>
              <w:right w:val="single" w:sz="4" w:space="0" w:color="auto"/>
            </w:tcBorders>
            <w:vAlign w:val="center"/>
            <w:hideMark/>
          </w:tcPr>
          <w:p w14:paraId="5CEB6BD0"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vAlign w:val="center"/>
            <w:hideMark/>
          </w:tcPr>
          <w:p w14:paraId="4E93F70F"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Temps collectif 2</w:t>
            </w:r>
          </w:p>
        </w:tc>
        <w:tc>
          <w:tcPr>
            <w:tcW w:w="2993" w:type="dxa"/>
            <w:tcBorders>
              <w:top w:val="nil"/>
              <w:left w:val="nil"/>
              <w:bottom w:val="single" w:sz="4" w:space="0" w:color="auto"/>
              <w:right w:val="single" w:sz="4" w:space="0" w:color="auto"/>
            </w:tcBorders>
            <w:shd w:val="clear" w:color="auto" w:fill="auto"/>
            <w:hideMark/>
          </w:tcPr>
          <w:p w14:paraId="1D79D4E4"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Les différents établissements partagent leur avancée au collectif pour que l'ensemble puisse se saisir des éléments propre au déploiement de chaque axe</w:t>
            </w:r>
          </w:p>
        </w:tc>
        <w:tc>
          <w:tcPr>
            <w:tcW w:w="1316" w:type="dxa"/>
            <w:tcBorders>
              <w:top w:val="nil"/>
              <w:left w:val="nil"/>
              <w:bottom w:val="single" w:sz="4" w:space="0" w:color="auto"/>
              <w:right w:val="single" w:sz="4" w:space="0" w:color="auto"/>
            </w:tcBorders>
            <w:shd w:val="clear" w:color="auto" w:fill="auto"/>
            <w:vAlign w:val="center"/>
            <w:hideMark/>
          </w:tcPr>
          <w:p w14:paraId="65E8EB85"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2862" w:type="dxa"/>
            <w:tcBorders>
              <w:top w:val="nil"/>
              <w:left w:val="nil"/>
              <w:bottom w:val="single" w:sz="4" w:space="0" w:color="auto"/>
              <w:right w:val="single" w:sz="4" w:space="0" w:color="auto"/>
            </w:tcBorders>
            <w:shd w:val="clear" w:color="auto" w:fill="auto"/>
            <w:vAlign w:val="center"/>
            <w:hideMark/>
          </w:tcPr>
          <w:p w14:paraId="33A02C1A"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1042" w:type="dxa"/>
            <w:tcBorders>
              <w:top w:val="nil"/>
              <w:left w:val="nil"/>
              <w:bottom w:val="single" w:sz="4" w:space="0" w:color="auto"/>
              <w:right w:val="single" w:sz="4" w:space="0" w:color="auto"/>
            </w:tcBorders>
            <w:shd w:val="clear" w:color="auto" w:fill="auto"/>
            <w:noWrap/>
            <w:vAlign w:val="center"/>
            <w:hideMark/>
          </w:tcPr>
          <w:p w14:paraId="22C8B2AB"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087B2011"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7689ECC3"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244CE4B6"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R/C</w:t>
            </w:r>
          </w:p>
        </w:tc>
        <w:tc>
          <w:tcPr>
            <w:tcW w:w="966" w:type="dxa"/>
            <w:tcBorders>
              <w:top w:val="nil"/>
              <w:left w:val="nil"/>
              <w:bottom w:val="single" w:sz="4" w:space="0" w:color="auto"/>
              <w:right w:val="single" w:sz="8" w:space="0" w:color="auto"/>
            </w:tcBorders>
            <w:shd w:val="clear" w:color="auto" w:fill="auto"/>
            <w:noWrap/>
            <w:vAlign w:val="center"/>
            <w:hideMark/>
          </w:tcPr>
          <w:p w14:paraId="34EED4F0"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I</w:t>
            </w:r>
          </w:p>
        </w:tc>
      </w:tr>
      <w:tr w:rsidR="007D738A" w:rsidRPr="007D738A" w14:paraId="5DB5CCCB" w14:textId="77777777" w:rsidTr="007D738A">
        <w:trPr>
          <w:trHeight w:val="2100"/>
        </w:trPr>
        <w:tc>
          <w:tcPr>
            <w:tcW w:w="1351" w:type="dxa"/>
            <w:vMerge/>
            <w:tcBorders>
              <w:top w:val="nil"/>
              <w:left w:val="single" w:sz="8" w:space="0" w:color="auto"/>
              <w:bottom w:val="single" w:sz="8" w:space="0" w:color="000000"/>
              <w:right w:val="single" w:sz="4" w:space="0" w:color="auto"/>
            </w:tcBorders>
            <w:vAlign w:val="center"/>
            <w:hideMark/>
          </w:tcPr>
          <w:p w14:paraId="4679BA81"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4" w:space="0" w:color="auto"/>
              <w:right w:val="single" w:sz="4" w:space="0" w:color="auto"/>
            </w:tcBorders>
            <w:vAlign w:val="center"/>
            <w:hideMark/>
          </w:tcPr>
          <w:p w14:paraId="46F4B371"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noWrap/>
            <w:vAlign w:val="center"/>
            <w:hideMark/>
          </w:tcPr>
          <w:p w14:paraId="3494C1F4"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COPIL 3</w:t>
            </w:r>
          </w:p>
        </w:tc>
        <w:tc>
          <w:tcPr>
            <w:tcW w:w="2993" w:type="dxa"/>
            <w:tcBorders>
              <w:top w:val="nil"/>
              <w:left w:val="nil"/>
              <w:bottom w:val="single" w:sz="4" w:space="0" w:color="auto"/>
              <w:right w:val="single" w:sz="4" w:space="0" w:color="auto"/>
            </w:tcBorders>
            <w:shd w:val="clear" w:color="auto" w:fill="auto"/>
            <w:hideMark/>
          </w:tcPr>
          <w:p w14:paraId="49E1878E" w14:textId="4CC53A52"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w:t>
            </w:r>
            <w:proofErr w:type="spellStart"/>
            <w:r w:rsidRPr="007D738A">
              <w:rPr>
                <w:rFonts w:ascii="Calibri" w:eastAsia="Times New Roman" w:hAnsi="Calibri" w:cs="Calibri"/>
                <w:color w:val="000000"/>
                <w:sz w:val="18"/>
                <w:szCs w:val="18"/>
                <w:lang w:eastAsia="fr-FR"/>
              </w:rPr>
              <w:t>aract</w:t>
            </w:r>
            <w:proofErr w:type="spellEnd"/>
            <w:r w:rsidRPr="007D738A">
              <w:rPr>
                <w:rFonts w:ascii="Calibri" w:eastAsia="Times New Roman" w:hAnsi="Calibri" w:cs="Calibri"/>
                <w:color w:val="000000"/>
                <w:sz w:val="18"/>
                <w:szCs w:val="18"/>
                <w:lang w:eastAsia="fr-FR"/>
              </w:rPr>
              <w:t xml:space="preserve"> accompagnera les pilotes/comité de pilotage dans la rédaction du cahier des charges et procèdera aux ajustements nécessaires en </w:t>
            </w:r>
            <w:r w:rsidR="002525F0" w:rsidRPr="007D738A">
              <w:rPr>
                <w:rFonts w:ascii="Calibri" w:eastAsia="Times New Roman" w:hAnsi="Calibri" w:cs="Calibri"/>
                <w:color w:val="000000"/>
                <w:sz w:val="18"/>
                <w:szCs w:val="18"/>
                <w:lang w:eastAsia="fr-FR"/>
              </w:rPr>
              <w:t>fonction</w:t>
            </w:r>
            <w:r w:rsidRPr="007D738A">
              <w:rPr>
                <w:rFonts w:ascii="Calibri" w:eastAsia="Times New Roman" w:hAnsi="Calibri" w:cs="Calibri"/>
                <w:color w:val="000000"/>
                <w:sz w:val="18"/>
                <w:szCs w:val="18"/>
                <w:lang w:eastAsia="fr-FR"/>
              </w:rPr>
              <w:t xml:space="preserve"> des problématiques qui lui seront remontées</w:t>
            </w:r>
          </w:p>
        </w:tc>
        <w:tc>
          <w:tcPr>
            <w:tcW w:w="1316" w:type="dxa"/>
            <w:tcBorders>
              <w:top w:val="nil"/>
              <w:left w:val="nil"/>
              <w:bottom w:val="single" w:sz="4" w:space="0" w:color="auto"/>
              <w:right w:val="single" w:sz="4" w:space="0" w:color="auto"/>
            </w:tcBorders>
            <w:shd w:val="clear" w:color="auto" w:fill="auto"/>
            <w:vAlign w:val="center"/>
            <w:hideMark/>
          </w:tcPr>
          <w:p w14:paraId="6C1A2B39"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Aide à la finition du cahier des charges</w:t>
            </w:r>
          </w:p>
        </w:tc>
        <w:tc>
          <w:tcPr>
            <w:tcW w:w="2862" w:type="dxa"/>
            <w:tcBorders>
              <w:top w:val="nil"/>
              <w:left w:val="nil"/>
              <w:bottom w:val="single" w:sz="4" w:space="0" w:color="auto"/>
              <w:right w:val="single" w:sz="4" w:space="0" w:color="auto"/>
            </w:tcBorders>
            <w:shd w:val="clear" w:color="auto" w:fill="auto"/>
            <w:vAlign w:val="center"/>
            <w:hideMark/>
          </w:tcPr>
          <w:p w14:paraId="42F92557" w14:textId="69E0BC24"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Le cahier des charges ainsi défini doit permettre de structurer l'espace de discussion (indication de la situation, des participants, des </w:t>
            </w:r>
            <w:r w:rsidR="002525F0" w:rsidRPr="007D738A">
              <w:rPr>
                <w:rFonts w:ascii="Calibri" w:eastAsia="Times New Roman" w:hAnsi="Calibri" w:cs="Calibri"/>
                <w:color w:val="000000"/>
                <w:sz w:val="18"/>
                <w:szCs w:val="18"/>
                <w:lang w:eastAsia="fr-FR"/>
              </w:rPr>
              <w:t>modalités</w:t>
            </w:r>
            <w:r w:rsidRPr="007D738A">
              <w:rPr>
                <w:rFonts w:ascii="Calibri" w:eastAsia="Times New Roman" w:hAnsi="Calibri" w:cs="Calibri"/>
                <w:color w:val="000000"/>
                <w:sz w:val="18"/>
                <w:szCs w:val="18"/>
                <w:lang w:eastAsia="fr-FR"/>
              </w:rPr>
              <w:t xml:space="preserve"> à aborder, des indicateurs de suivis etc.)</w:t>
            </w:r>
          </w:p>
        </w:tc>
        <w:tc>
          <w:tcPr>
            <w:tcW w:w="1042" w:type="dxa"/>
            <w:tcBorders>
              <w:top w:val="nil"/>
              <w:left w:val="nil"/>
              <w:bottom w:val="single" w:sz="4" w:space="0" w:color="auto"/>
              <w:right w:val="single" w:sz="4" w:space="0" w:color="auto"/>
            </w:tcBorders>
            <w:shd w:val="clear" w:color="auto" w:fill="auto"/>
            <w:noWrap/>
            <w:vAlign w:val="center"/>
            <w:hideMark/>
          </w:tcPr>
          <w:p w14:paraId="6B1A495A"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6A7CFE39"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5831CCB6"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09875390"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R/C</w:t>
            </w:r>
          </w:p>
        </w:tc>
        <w:tc>
          <w:tcPr>
            <w:tcW w:w="966" w:type="dxa"/>
            <w:tcBorders>
              <w:top w:val="nil"/>
              <w:left w:val="nil"/>
              <w:bottom w:val="single" w:sz="4" w:space="0" w:color="auto"/>
              <w:right w:val="single" w:sz="8" w:space="0" w:color="auto"/>
            </w:tcBorders>
            <w:shd w:val="clear" w:color="auto" w:fill="auto"/>
            <w:noWrap/>
            <w:vAlign w:val="center"/>
            <w:hideMark/>
          </w:tcPr>
          <w:p w14:paraId="279D6EF1"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4CB8FF7B" w14:textId="77777777" w:rsidTr="007D738A">
        <w:trPr>
          <w:trHeight w:val="1279"/>
        </w:trPr>
        <w:tc>
          <w:tcPr>
            <w:tcW w:w="1351" w:type="dxa"/>
            <w:vMerge/>
            <w:tcBorders>
              <w:top w:val="nil"/>
              <w:left w:val="single" w:sz="8" w:space="0" w:color="auto"/>
              <w:bottom w:val="single" w:sz="8" w:space="0" w:color="000000"/>
              <w:right w:val="single" w:sz="4" w:space="0" w:color="auto"/>
            </w:tcBorders>
            <w:vAlign w:val="center"/>
            <w:hideMark/>
          </w:tcPr>
          <w:p w14:paraId="227E7F42"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4" w:space="0" w:color="auto"/>
              <w:right w:val="single" w:sz="4" w:space="0" w:color="auto"/>
            </w:tcBorders>
            <w:vAlign w:val="center"/>
            <w:hideMark/>
          </w:tcPr>
          <w:p w14:paraId="69E4D5F3"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vAlign w:val="center"/>
            <w:hideMark/>
          </w:tcPr>
          <w:p w14:paraId="0AF0B65A"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Temps collectif 3</w:t>
            </w:r>
          </w:p>
        </w:tc>
        <w:tc>
          <w:tcPr>
            <w:tcW w:w="2993" w:type="dxa"/>
            <w:tcBorders>
              <w:top w:val="nil"/>
              <w:left w:val="nil"/>
              <w:bottom w:val="single" w:sz="4" w:space="0" w:color="auto"/>
              <w:right w:val="single" w:sz="4" w:space="0" w:color="auto"/>
            </w:tcBorders>
            <w:shd w:val="clear" w:color="auto" w:fill="auto"/>
            <w:hideMark/>
          </w:tcPr>
          <w:p w14:paraId="4F9063D3"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Les différents établissements partagent leur avancée au collectif pour que l'ensemble puisse se saisir des éléments propre au déploiement de chaque axe</w:t>
            </w:r>
          </w:p>
        </w:tc>
        <w:tc>
          <w:tcPr>
            <w:tcW w:w="1316" w:type="dxa"/>
            <w:tcBorders>
              <w:top w:val="nil"/>
              <w:left w:val="nil"/>
              <w:bottom w:val="single" w:sz="4" w:space="0" w:color="auto"/>
              <w:right w:val="single" w:sz="4" w:space="0" w:color="auto"/>
            </w:tcBorders>
            <w:shd w:val="clear" w:color="auto" w:fill="auto"/>
            <w:noWrap/>
            <w:vAlign w:val="center"/>
            <w:hideMark/>
          </w:tcPr>
          <w:p w14:paraId="71527A47"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2862" w:type="dxa"/>
            <w:tcBorders>
              <w:top w:val="nil"/>
              <w:left w:val="nil"/>
              <w:bottom w:val="single" w:sz="4" w:space="0" w:color="auto"/>
              <w:right w:val="single" w:sz="4" w:space="0" w:color="auto"/>
            </w:tcBorders>
            <w:shd w:val="clear" w:color="auto" w:fill="auto"/>
            <w:noWrap/>
            <w:vAlign w:val="center"/>
            <w:hideMark/>
          </w:tcPr>
          <w:p w14:paraId="0429F3D4"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1042" w:type="dxa"/>
            <w:tcBorders>
              <w:top w:val="nil"/>
              <w:left w:val="nil"/>
              <w:bottom w:val="single" w:sz="4" w:space="0" w:color="auto"/>
              <w:right w:val="single" w:sz="4" w:space="0" w:color="auto"/>
            </w:tcBorders>
            <w:shd w:val="clear" w:color="auto" w:fill="auto"/>
            <w:noWrap/>
            <w:vAlign w:val="center"/>
            <w:hideMark/>
          </w:tcPr>
          <w:p w14:paraId="587BAD35"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1BB0B601"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6542FF7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564FF796"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R/C</w:t>
            </w:r>
          </w:p>
        </w:tc>
        <w:tc>
          <w:tcPr>
            <w:tcW w:w="966" w:type="dxa"/>
            <w:tcBorders>
              <w:top w:val="nil"/>
              <w:left w:val="nil"/>
              <w:bottom w:val="single" w:sz="4" w:space="0" w:color="auto"/>
              <w:right w:val="single" w:sz="8" w:space="0" w:color="auto"/>
            </w:tcBorders>
            <w:shd w:val="clear" w:color="auto" w:fill="auto"/>
            <w:noWrap/>
            <w:vAlign w:val="bottom"/>
            <w:hideMark/>
          </w:tcPr>
          <w:p w14:paraId="54DA1087"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7D1B25A5" w14:textId="77777777" w:rsidTr="007D738A">
        <w:trPr>
          <w:trHeight w:val="1500"/>
        </w:trPr>
        <w:tc>
          <w:tcPr>
            <w:tcW w:w="1351" w:type="dxa"/>
            <w:vMerge/>
            <w:tcBorders>
              <w:top w:val="nil"/>
              <w:left w:val="single" w:sz="8" w:space="0" w:color="auto"/>
              <w:bottom w:val="single" w:sz="8" w:space="0" w:color="000000"/>
              <w:right w:val="single" w:sz="4" w:space="0" w:color="auto"/>
            </w:tcBorders>
            <w:vAlign w:val="center"/>
            <w:hideMark/>
          </w:tcPr>
          <w:p w14:paraId="702DF5DC"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val="restart"/>
            <w:tcBorders>
              <w:top w:val="nil"/>
              <w:left w:val="single" w:sz="4" w:space="0" w:color="auto"/>
              <w:bottom w:val="single" w:sz="8" w:space="0" w:color="000000"/>
              <w:right w:val="single" w:sz="4" w:space="0" w:color="auto"/>
            </w:tcBorders>
            <w:shd w:val="clear" w:color="auto" w:fill="auto"/>
            <w:vAlign w:val="center"/>
            <w:hideMark/>
          </w:tcPr>
          <w:p w14:paraId="2E3DF382"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Etape 3 : Test et évaluation des espaces de discussion</w:t>
            </w:r>
          </w:p>
        </w:tc>
        <w:tc>
          <w:tcPr>
            <w:tcW w:w="1503" w:type="dxa"/>
            <w:tcBorders>
              <w:top w:val="nil"/>
              <w:left w:val="nil"/>
              <w:bottom w:val="single" w:sz="4" w:space="0" w:color="auto"/>
              <w:right w:val="single" w:sz="4" w:space="0" w:color="auto"/>
            </w:tcBorders>
            <w:shd w:val="clear" w:color="auto" w:fill="auto"/>
            <w:noWrap/>
            <w:vAlign w:val="center"/>
            <w:hideMark/>
          </w:tcPr>
          <w:p w14:paraId="19B37C00"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Test des espaces de discussion</w:t>
            </w:r>
          </w:p>
        </w:tc>
        <w:tc>
          <w:tcPr>
            <w:tcW w:w="2993" w:type="dxa"/>
            <w:tcBorders>
              <w:top w:val="nil"/>
              <w:left w:val="nil"/>
              <w:bottom w:val="single" w:sz="4" w:space="0" w:color="auto"/>
              <w:right w:val="single" w:sz="4" w:space="0" w:color="auto"/>
            </w:tcBorders>
            <w:shd w:val="clear" w:color="auto" w:fill="auto"/>
            <w:hideMark/>
          </w:tcPr>
          <w:p w14:paraId="15A8C134" w14:textId="067FBEA2"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Le comité de pilotage mettra en place les espaces de discussion </w:t>
            </w:r>
            <w:r w:rsidR="002525F0" w:rsidRPr="007D738A">
              <w:rPr>
                <w:rFonts w:ascii="Calibri" w:eastAsia="Times New Roman" w:hAnsi="Calibri" w:cs="Calibri"/>
                <w:color w:val="000000"/>
                <w:sz w:val="18"/>
                <w:szCs w:val="18"/>
                <w:lang w:eastAsia="fr-FR"/>
              </w:rPr>
              <w:t>auprès</w:t>
            </w:r>
            <w:r w:rsidRPr="007D738A">
              <w:rPr>
                <w:rFonts w:ascii="Calibri" w:eastAsia="Times New Roman" w:hAnsi="Calibri" w:cs="Calibri"/>
                <w:color w:val="000000"/>
                <w:sz w:val="18"/>
                <w:szCs w:val="18"/>
                <w:lang w:eastAsia="fr-FR"/>
              </w:rPr>
              <w:t xml:space="preserve"> des personnes identifiées.</w:t>
            </w:r>
          </w:p>
        </w:tc>
        <w:tc>
          <w:tcPr>
            <w:tcW w:w="1316" w:type="dxa"/>
            <w:tcBorders>
              <w:top w:val="nil"/>
              <w:left w:val="nil"/>
              <w:bottom w:val="single" w:sz="4" w:space="0" w:color="auto"/>
              <w:right w:val="single" w:sz="4" w:space="0" w:color="auto"/>
            </w:tcBorders>
            <w:shd w:val="clear" w:color="auto" w:fill="auto"/>
            <w:noWrap/>
            <w:vAlign w:val="center"/>
            <w:hideMark/>
          </w:tcPr>
          <w:p w14:paraId="06089A06"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Réalisation des EDD</w:t>
            </w:r>
          </w:p>
        </w:tc>
        <w:tc>
          <w:tcPr>
            <w:tcW w:w="2862" w:type="dxa"/>
            <w:tcBorders>
              <w:top w:val="nil"/>
              <w:left w:val="nil"/>
              <w:bottom w:val="single" w:sz="4" w:space="0" w:color="auto"/>
              <w:right w:val="single" w:sz="4" w:space="0" w:color="auto"/>
            </w:tcBorders>
            <w:shd w:val="clear" w:color="auto" w:fill="auto"/>
            <w:vAlign w:val="center"/>
            <w:hideMark/>
          </w:tcPr>
          <w:p w14:paraId="13097927" w14:textId="490DECF1"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xml:space="preserve">Les EDD ainsi déployés </w:t>
            </w:r>
            <w:r w:rsidR="002525F0" w:rsidRPr="007D738A">
              <w:rPr>
                <w:rFonts w:ascii="Calibri" w:eastAsia="Times New Roman" w:hAnsi="Calibri" w:cs="Calibri"/>
                <w:color w:val="000000"/>
                <w:sz w:val="18"/>
                <w:szCs w:val="18"/>
                <w:lang w:eastAsia="fr-FR"/>
              </w:rPr>
              <w:t>permettront</w:t>
            </w:r>
            <w:r w:rsidRPr="007D738A">
              <w:rPr>
                <w:rFonts w:ascii="Calibri" w:eastAsia="Times New Roman" w:hAnsi="Calibri" w:cs="Calibri"/>
                <w:color w:val="000000"/>
                <w:sz w:val="18"/>
                <w:szCs w:val="18"/>
                <w:lang w:eastAsia="fr-FR"/>
              </w:rPr>
              <w:t xml:space="preserve"> au comité de pilotage d'obtenir des procédures d'usage spécifiques en lien avec les situations problèmes identifiées</w:t>
            </w:r>
          </w:p>
        </w:tc>
        <w:tc>
          <w:tcPr>
            <w:tcW w:w="1042" w:type="dxa"/>
            <w:tcBorders>
              <w:top w:val="nil"/>
              <w:left w:val="nil"/>
              <w:bottom w:val="single" w:sz="4" w:space="0" w:color="auto"/>
              <w:right w:val="single" w:sz="4" w:space="0" w:color="auto"/>
            </w:tcBorders>
            <w:shd w:val="clear" w:color="auto" w:fill="auto"/>
            <w:noWrap/>
            <w:vAlign w:val="center"/>
            <w:hideMark/>
          </w:tcPr>
          <w:p w14:paraId="6D797DA5"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Travaux intersession</w:t>
            </w:r>
          </w:p>
        </w:tc>
        <w:tc>
          <w:tcPr>
            <w:tcW w:w="756" w:type="dxa"/>
            <w:tcBorders>
              <w:top w:val="nil"/>
              <w:left w:val="nil"/>
              <w:bottom w:val="single" w:sz="4" w:space="0" w:color="auto"/>
              <w:right w:val="single" w:sz="4" w:space="0" w:color="auto"/>
            </w:tcBorders>
            <w:shd w:val="clear" w:color="auto" w:fill="auto"/>
            <w:noWrap/>
            <w:vAlign w:val="center"/>
            <w:hideMark/>
          </w:tcPr>
          <w:p w14:paraId="68D610C9"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4" w:space="0" w:color="auto"/>
              <w:right w:val="single" w:sz="4" w:space="0" w:color="auto"/>
            </w:tcBorders>
            <w:shd w:val="clear" w:color="auto" w:fill="auto"/>
            <w:noWrap/>
            <w:vAlign w:val="center"/>
            <w:hideMark/>
          </w:tcPr>
          <w:p w14:paraId="774ED3F2"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2625DE75"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4" w:space="0" w:color="auto"/>
              <w:right w:val="single" w:sz="8" w:space="0" w:color="auto"/>
            </w:tcBorders>
            <w:shd w:val="clear" w:color="auto" w:fill="auto"/>
            <w:noWrap/>
            <w:vAlign w:val="center"/>
            <w:hideMark/>
          </w:tcPr>
          <w:p w14:paraId="15D3E594"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r>
      <w:tr w:rsidR="007D738A" w:rsidRPr="007D738A" w14:paraId="1234D2AF" w14:textId="77777777" w:rsidTr="007D738A">
        <w:trPr>
          <w:trHeight w:val="900"/>
        </w:trPr>
        <w:tc>
          <w:tcPr>
            <w:tcW w:w="1351" w:type="dxa"/>
            <w:vMerge/>
            <w:tcBorders>
              <w:top w:val="nil"/>
              <w:left w:val="single" w:sz="8" w:space="0" w:color="auto"/>
              <w:bottom w:val="single" w:sz="8" w:space="0" w:color="000000"/>
              <w:right w:val="single" w:sz="4" w:space="0" w:color="auto"/>
            </w:tcBorders>
            <w:vAlign w:val="center"/>
            <w:hideMark/>
          </w:tcPr>
          <w:p w14:paraId="158024B4"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8" w:space="0" w:color="000000"/>
              <w:right w:val="single" w:sz="4" w:space="0" w:color="auto"/>
            </w:tcBorders>
            <w:vAlign w:val="center"/>
            <w:hideMark/>
          </w:tcPr>
          <w:p w14:paraId="700CC74F"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4" w:space="0" w:color="auto"/>
              <w:right w:val="single" w:sz="4" w:space="0" w:color="auto"/>
            </w:tcBorders>
            <w:shd w:val="clear" w:color="auto" w:fill="auto"/>
            <w:noWrap/>
            <w:vAlign w:val="center"/>
            <w:hideMark/>
          </w:tcPr>
          <w:p w14:paraId="35470B33"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COPIL 4</w:t>
            </w:r>
          </w:p>
        </w:tc>
        <w:tc>
          <w:tcPr>
            <w:tcW w:w="2993" w:type="dxa"/>
            <w:tcBorders>
              <w:top w:val="nil"/>
              <w:left w:val="nil"/>
              <w:bottom w:val="single" w:sz="4" w:space="0" w:color="auto"/>
              <w:right w:val="single" w:sz="4" w:space="0" w:color="auto"/>
            </w:tcBorders>
            <w:shd w:val="clear" w:color="auto" w:fill="auto"/>
            <w:hideMark/>
          </w:tcPr>
          <w:p w14:paraId="018573C8"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Les participants de l'étude feront un retour global sur la méthodologie déployée</w:t>
            </w:r>
          </w:p>
        </w:tc>
        <w:tc>
          <w:tcPr>
            <w:tcW w:w="1316" w:type="dxa"/>
            <w:tcBorders>
              <w:top w:val="nil"/>
              <w:left w:val="nil"/>
              <w:bottom w:val="single" w:sz="4" w:space="0" w:color="auto"/>
              <w:right w:val="single" w:sz="4" w:space="0" w:color="auto"/>
            </w:tcBorders>
            <w:shd w:val="clear" w:color="auto" w:fill="auto"/>
            <w:noWrap/>
            <w:vAlign w:val="center"/>
            <w:hideMark/>
          </w:tcPr>
          <w:p w14:paraId="77B7615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2862" w:type="dxa"/>
            <w:tcBorders>
              <w:top w:val="nil"/>
              <w:left w:val="nil"/>
              <w:bottom w:val="single" w:sz="4" w:space="0" w:color="auto"/>
              <w:right w:val="single" w:sz="4" w:space="0" w:color="auto"/>
            </w:tcBorders>
            <w:shd w:val="clear" w:color="auto" w:fill="auto"/>
            <w:vAlign w:val="center"/>
            <w:hideMark/>
          </w:tcPr>
          <w:p w14:paraId="511F6FAD"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Faire un point sur l'avancée des projets et effectuer les ajustements nécessaires</w:t>
            </w:r>
          </w:p>
        </w:tc>
        <w:tc>
          <w:tcPr>
            <w:tcW w:w="1042" w:type="dxa"/>
            <w:tcBorders>
              <w:top w:val="nil"/>
              <w:left w:val="nil"/>
              <w:bottom w:val="single" w:sz="4" w:space="0" w:color="auto"/>
              <w:right w:val="single" w:sz="4" w:space="0" w:color="auto"/>
            </w:tcBorders>
            <w:shd w:val="clear" w:color="auto" w:fill="auto"/>
            <w:noWrap/>
            <w:vAlign w:val="center"/>
            <w:hideMark/>
          </w:tcPr>
          <w:p w14:paraId="3E0C1019"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nil"/>
              <w:left w:val="nil"/>
              <w:bottom w:val="single" w:sz="4" w:space="0" w:color="auto"/>
              <w:right w:val="single" w:sz="4" w:space="0" w:color="auto"/>
            </w:tcBorders>
            <w:shd w:val="clear" w:color="auto" w:fill="auto"/>
            <w:noWrap/>
            <w:vAlign w:val="center"/>
            <w:hideMark/>
          </w:tcPr>
          <w:p w14:paraId="6FD25729"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68" w:type="dxa"/>
            <w:tcBorders>
              <w:top w:val="nil"/>
              <w:left w:val="nil"/>
              <w:bottom w:val="single" w:sz="4" w:space="0" w:color="auto"/>
              <w:right w:val="single" w:sz="4" w:space="0" w:color="auto"/>
            </w:tcBorders>
            <w:shd w:val="clear" w:color="auto" w:fill="auto"/>
            <w:noWrap/>
            <w:vAlign w:val="center"/>
            <w:hideMark/>
          </w:tcPr>
          <w:p w14:paraId="7366B60E"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4" w:space="0" w:color="auto"/>
              <w:right w:val="single" w:sz="4" w:space="0" w:color="auto"/>
            </w:tcBorders>
            <w:shd w:val="clear" w:color="auto" w:fill="auto"/>
            <w:noWrap/>
            <w:vAlign w:val="center"/>
            <w:hideMark/>
          </w:tcPr>
          <w:p w14:paraId="46632229"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R/C</w:t>
            </w:r>
          </w:p>
        </w:tc>
        <w:tc>
          <w:tcPr>
            <w:tcW w:w="966" w:type="dxa"/>
            <w:tcBorders>
              <w:top w:val="nil"/>
              <w:left w:val="nil"/>
              <w:bottom w:val="single" w:sz="4" w:space="0" w:color="auto"/>
              <w:right w:val="single" w:sz="8" w:space="0" w:color="auto"/>
            </w:tcBorders>
            <w:shd w:val="clear" w:color="auto" w:fill="auto"/>
            <w:noWrap/>
            <w:vAlign w:val="bottom"/>
            <w:hideMark/>
          </w:tcPr>
          <w:p w14:paraId="64224819"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r>
      <w:tr w:rsidR="007D738A" w:rsidRPr="007D738A" w14:paraId="436D40A7" w14:textId="77777777" w:rsidTr="007D738A">
        <w:trPr>
          <w:trHeight w:val="1515"/>
        </w:trPr>
        <w:tc>
          <w:tcPr>
            <w:tcW w:w="1351" w:type="dxa"/>
            <w:vMerge/>
            <w:tcBorders>
              <w:top w:val="nil"/>
              <w:left w:val="single" w:sz="8" w:space="0" w:color="auto"/>
              <w:bottom w:val="single" w:sz="8" w:space="0" w:color="000000"/>
              <w:right w:val="single" w:sz="4" w:space="0" w:color="auto"/>
            </w:tcBorders>
            <w:vAlign w:val="center"/>
            <w:hideMark/>
          </w:tcPr>
          <w:p w14:paraId="0F8330C2"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8" w:space="0" w:color="000000"/>
              <w:right w:val="single" w:sz="4" w:space="0" w:color="auto"/>
            </w:tcBorders>
            <w:vAlign w:val="center"/>
            <w:hideMark/>
          </w:tcPr>
          <w:p w14:paraId="36F24A42"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nil"/>
              <w:left w:val="nil"/>
              <w:bottom w:val="single" w:sz="8" w:space="0" w:color="auto"/>
              <w:right w:val="single" w:sz="4" w:space="0" w:color="auto"/>
            </w:tcBorders>
            <w:shd w:val="clear" w:color="auto" w:fill="auto"/>
            <w:noWrap/>
            <w:vAlign w:val="center"/>
            <w:hideMark/>
          </w:tcPr>
          <w:p w14:paraId="0817A045"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Mise en place et évaluation des procédures</w:t>
            </w:r>
          </w:p>
        </w:tc>
        <w:tc>
          <w:tcPr>
            <w:tcW w:w="2993" w:type="dxa"/>
            <w:tcBorders>
              <w:top w:val="nil"/>
              <w:left w:val="nil"/>
              <w:bottom w:val="single" w:sz="4" w:space="0" w:color="auto"/>
              <w:right w:val="single" w:sz="4" w:space="0" w:color="auto"/>
            </w:tcBorders>
            <w:shd w:val="clear" w:color="auto" w:fill="auto"/>
            <w:hideMark/>
          </w:tcPr>
          <w:p w14:paraId="0D6C25D3"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Le comité de pilotage communiquera et mettra en place les procédures créées. Suite à leur mise en place une évaluation des procédures sera réalisée</w:t>
            </w:r>
          </w:p>
        </w:tc>
        <w:tc>
          <w:tcPr>
            <w:tcW w:w="1316" w:type="dxa"/>
            <w:tcBorders>
              <w:top w:val="nil"/>
              <w:left w:val="nil"/>
              <w:bottom w:val="single" w:sz="8" w:space="0" w:color="auto"/>
              <w:right w:val="single" w:sz="4" w:space="0" w:color="auto"/>
            </w:tcBorders>
            <w:shd w:val="clear" w:color="auto" w:fill="auto"/>
            <w:noWrap/>
            <w:vAlign w:val="center"/>
            <w:hideMark/>
          </w:tcPr>
          <w:p w14:paraId="08F3D052" w14:textId="21D83349" w:rsidR="007D738A" w:rsidRPr="007D738A" w:rsidRDefault="002525F0"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Évaluation</w:t>
            </w:r>
            <w:r w:rsidR="007D738A" w:rsidRPr="007D738A">
              <w:rPr>
                <w:rFonts w:ascii="Calibri" w:eastAsia="Times New Roman" w:hAnsi="Calibri" w:cs="Calibri"/>
                <w:color w:val="000000"/>
                <w:sz w:val="18"/>
                <w:szCs w:val="18"/>
                <w:lang w:eastAsia="fr-FR"/>
              </w:rPr>
              <w:t xml:space="preserve"> des EDD</w:t>
            </w:r>
          </w:p>
        </w:tc>
        <w:tc>
          <w:tcPr>
            <w:tcW w:w="2862" w:type="dxa"/>
            <w:tcBorders>
              <w:top w:val="nil"/>
              <w:left w:val="nil"/>
              <w:bottom w:val="single" w:sz="8" w:space="0" w:color="auto"/>
              <w:right w:val="single" w:sz="4" w:space="0" w:color="auto"/>
            </w:tcBorders>
            <w:shd w:val="clear" w:color="auto" w:fill="auto"/>
            <w:noWrap/>
            <w:vAlign w:val="center"/>
            <w:hideMark/>
          </w:tcPr>
          <w:p w14:paraId="0C8B83E7"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1042" w:type="dxa"/>
            <w:tcBorders>
              <w:top w:val="nil"/>
              <w:left w:val="nil"/>
              <w:bottom w:val="single" w:sz="8" w:space="0" w:color="auto"/>
              <w:right w:val="single" w:sz="4" w:space="0" w:color="auto"/>
            </w:tcBorders>
            <w:shd w:val="clear" w:color="auto" w:fill="auto"/>
            <w:noWrap/>
            <w:vAlign w:val="center"/>
            <w:hideMark/>
          </w:tcPr>
          <w:p w14:paraId="5F4FEB8A"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Travaux intersession</w:t>
            </w:r>
          </w:p>
        </w:tc>
        <w:tc>
          <w:tcPr>
            <w:tcW w:w="756" w:type="dxa"/>
            <w:tcBorders>
              <w:top w:val="nil"/>
              <w:left w:val="nil"/>
              <w:bottom w:val="single" w:sz="8" w:space="0" w:color="auto"/>
              <w:right w:val="single" w:sz="4" w:space="0" w:color="auto"/>
            </w:tcBorders>
            <w:shd w:val="clear" w:color="auto" w:fill="auto"/>
            <w:noWrap/>
            <w:vAlign w:val="center"/>
            <w:hideMark/>
          </w:tcPr>
          <w:p w14:paraId="180BF6EF"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nil"/>
              <w:left w:val="nil"/>
              <w:bottom w:val="single" w:sz="8" w:space="0" w:color="auto"/>
              <w:right w:val="single" w:sz="4" w:space="0" w:color="auto"/>
            </w:tcBorders>
            <w:shd w:val="clear" w:color="auto" w:fill="auto"/>
            <w:noWrap/>
            <w:vAlign w:val="center"/>
            <w:hideMark/>
          </w:tcPr>
          <w:p w14:paraId="1E0CF496"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nil"/>
              <w:left w:val="nil"/>
              <w:bottom w:val="single" w:sz="8" w:space="0" w:color="auto"/>
              <w:right w:val="single" w:sz="4" w:space="0" w:color="auto"/>
            </w:tcBorders>
            <w:shd w:val="clear" w:color="auto" w:fill="auto"/>
            <w:noWrap/>
            <w:vAlign w:val="center"/>
            <w:hideMark/>
          </w:tcPr>
          <w:p w14:paraId="720FD616"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nil"/>
              <w:left w:val="nil"/>
              <w:bottom w:val="single" w:sz="8" w:space="0" w:color="auto"/>
              <w:right w:val="single" w:sz="8" w:space="0" w:color="auto"/>
            </w:tcBorders>
            <w:shd w:val="clear" w:color="auto" w:fill="auto"/>
            <w:noWrap/>
            <w:vAlign w:val="center"/>
            <w:hideMark/>
          </w:tcPr>
          <w:p w14:paraId="649501A7"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r>
      <w:tr w:rsidR="007D738A" w:rsidRPr="007D738A" w14:paraId="5D37BCBF" w14:textId="77777777" w:rsidTr="007D738A">
        <w:trPr>
          <w:trHeight w:val="615"/>
        </w:trPr>
        <w:tc>
          <w:tcPr>
            <w:tcW w:w="1351" w:type="dxa"/>
            <w:vMerge/>
            <w:tcBorders>
              <w:top w:val="nil"/>
              <w:left w:val="single" w:sz="8" w:space="0" w:color="auto"/>
              <w:bottom w:val="single" w:sz="8" w:space="0" w:color="000000"/>
              <w:right w:val="single" w:sz="4" w:space="0" w:color="auto"/>
            </w:tcBorders>
            <w:vAlign w:val="center"/>
            <w:hideMark/>
          </w:tcPr>
          <w:p w14:paraId="51563077" w14:textId="77777777" w:rsidR="007D738A" w:rsidRPr="007D738A" w:rsidRDefault="007D738A" w:rsidP="007D738A">
            <w:pPr>
              <w:spacing w:after="0" w:line="240" w:lineRule="auto"/>
              <w:rPr>
                <w:rFonts w:ascii="Calibri" w:eastAsia="Times New Roman" w:hAnsi="Calibri" w:cs="Calibri"/>
                <w:b/>
                <w:bCs/>
                <w:color w:val="FFFFFF"/>
                <w:sz w:val="18"/>
                <w:szCs w:val="18"/>
                <w:lang w:eastAsia="fr-FR"/>
              </w:rPr>
            </w:pPr>
          </w:p>
        </w:tc>
        <w:tc>
          <w:tcPr>
            <w:tcW w:w="1201" w:type="dxa"/>
            <w:vMerge/>
            <w:tcBorders>
              <w:top w:val="nil"/>
              <w:left w:val="single" w:sz="4" w:space="0" w:color="auto"/>
              <w:bottom w:val="single" w:sz="8" w:space="0" w:color="000000"/>
              <w:right w:val="single" w:sz="4" w:space="0" w:color="auto"/>
            </w:tcBorders>
            <w:vAlign w:val="center"/>
            <w:hideMark/>
          </w:tcPr>
          <w:p w14:paraId="728E3159" w14:textId="77777777" w:rsidR="007D738A" w:rsidRPr="007D738A" w:rsidRDefault="007D738A" w:rsidP="007D738A">
            <w:pPr>
              <w:spacing w:after="0" w:line="240" w:lineRule="auto"/>
              <w:rPr>
                <w:rFonts w:ascii="Calibri" w:eastAsia="Times New Roman" w:hAnsi="Calibri" w:cs="Calibri"/>
                <w:b/>
                <w:bCs/>
                <w:color w:val="000000"/>
                <w:sz w:val="18"/>
                <w:szCs w:val="18"/>
                <w:lang w:eastAsia="fr-FR"/>
              </w:rPr>
            </w:pPr>
          </w:p>
        </w:tc>
        <w:tc>
          <w:tcPr>
            <w:tcW w:w="1503" w:type="dxa"/>
            <w:tcBorders>
              <w:top w:val="single" w:sz="4" w:space="0" w:color="auto"/>
              <w:left w:val="nil"/>
              <w:bottom w:val="single" w:sz="8" w:space="0" w:color="auto"/>
              <w:right w:val="single" w:sz="4" w:space="0" w:color="auto"/>
            </w:tcBorders>
            <w:shd w:val="clear" w:color="auto" w:fill="auto"/>
            <w:noWrap/>
            <w:vAlign w:val="center"/>
            <w:hideMark/>
          </w:tcPr>
          <w:p w14:paraId="540827A8"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Temps collectif 4</w:t>
            </w:r>
          </w:p>
        </w:tc>
        <w:tc>
          <w:tcPr>
            <w:tcW w:w="2993" w:type="dxa"/>
            <w:tcBorders>
              <w:top w:val="nil"/>
              <w:left w:val="nil"/>
              <w:bottom w:val="single" w:sz="4" w:space="0" w:color="auto"/>
              <w:right w:val="single" w:sz="4" w:space="0" w:color="auto"/>
            </w:tcBorders>
            <w:shd w:val="clear" w:color="auto" w:fill="auto"/>
            <w:hideMark/>
          </w:tcPr>
          <w:p w14:paraId="57E6297A"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Bilan des actions menées</w:t>
            </w:r>
          </w:p>
        </w:tc>
        <w:tc>
          <w:tcPr>
            <w:tcW w:w="1316" w:type="dxa"/>
            <w:tcBorders>
              <w:top w:val="single" w:sz="4" w:space="0" w:color="auto"/>
              <w:left w:val="nil"/>
              <w:bottom w:val="single" w:sz="8" w:space="0" w:color="auto"/>
              <w:right w:val="single" w:sz="4" w:space="0" w:color="auto"/>
            </w:tcBorders>
            <w:shd w:val="clear" w:color="auto" w:fill="auto"/>
            <w:noWrap/>
            <w:vAlign w:val="center"/>
            <w:hideMark/>
          </w:tcPr>
          <w:p w14:paraId="33D2182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 </w:t>
            </w:r>
          </w:p>
        </w:tc>
        <w:tc>
          <w:tcPr>
            <w:tcW w:w="2862" w:type="dxa"/>
            <w:tcBorders>
              <w:top w:val="single" w:sz="4" w:space="0" w:color="auto"/>
              <w:left w:val="nil"/>
              <w:bottom w:val="single" w:sz="8" w:space="0" w:color="auto"/>
              <w:right w:val="single" w:sz="4" w:space="0" w:color="auto"/>
            </w:tcBorders>
            <w:shd w:val="clear" w:color="auto" w:fill="auto"/>
            <w:vAlign w:val="center"/>
            <w:hideMark/>
          </w:tcPr>
          <w:p w14:paraId="1DF60436" w14:textId="77777777" w:rsidR="007D738A" w:rsidRPr="007D738A" w:rsidRDefault="007D738A" w:rsidP="007D738A">
            <w:pPr>
              <w:spacing w:after="0" w:line="240" w:lineRule="auto"/>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Effectuer un bilan des actions menées (apports/limites)</w:t>
            </w:r>
          </w:p>
        </w:tc>
        <w:tc>
          <w:tcPr>
            <w:tcW w:w="1042" w:type="dxa"/>
            <w:tcBorders>
              <w:top w:val="single" w:sz="4" w:space="0" w:color="auto"/>
              <w:left w:val="nil"/>
              <w:bottom w:val="single" w:sz="8" w:space="0" w:color="auto"/>
              <w:right w:val="single" w:sz="4" w:space="0" w:color="auto"/>
            </w:tcBorders>
            <w:shd w:val="clear" w:color="auto" w:fill="auto"/>
            <w:noWrap/>
            <w:vAlign w:val="center"/>
            <w:hideMark/>
          </w:tcPr>
          <w:p w14:paraId="020C5640" w14:textId="77777777" w:rsidR="007D738A" w:rsidRPr="007D738A" w:rsidRDefault="007D738A" w:rsidP="007D738A">
            <w:pPr>
              <w:spacing w:after="0" w:line="240" w:lineRule="auto"/>
              <w:jc w:val="center"/>
              <w:rPr>
                <w:rFonts w:ascii="Calibri" w:eastAsia="Times New Roman" w:hAnsi="Calibri" w:cs="Calibri"/>
                <w:b/>
                <w:bCs/>
                <w:color w:val="000000"/>
                <w:sz w:val="18"/>
                <w:szCs w:val="18"/>
                <w:lang w:eastAsia="fr-FR"/>
              </w:rPr>
            </w:pPr>
            <w:r w:rsidRPr="007D738A">
              <w:rPr>
                <w:rFonts w:ascii="Calibri" w:eastAsia="Times New Roman" w:hAnsi="Calibri" w:cs="Calibri"/>
                <w:b/>
                <w:bCs/>
                <w:color w:val="000000"/>
                <w:sz w:val="18"/>
                <w:szCs w:val="18"/>
                <w:lang w:eastAsia="fr-FR"/>
              </w:rPr>
              <w:t xml:space="preserve">3h </w:t>
            </w:r>
          </w:p>
        </w:tc>
        <w:tc>
          <w:tcPr>
            <w:tcW w:w="756" w:type="dxa"/>
            <w:tcBorders>
              <w:top w:val="single" w:sz="4" w:space="0" w:color="auto"/>
              <w:left w:val="nil"/>
              <w:bottom w:val="single" w:sz="8" w:space="0" w:color="auto"/>
              <w:right w:val="single" w:sz="4" w:space="0" w:color="auto"/>
            </w:tcBorders>
            <w:shd w:val="clear" w:color="auto" w:fill="auto"/>
            <w:noWrap/>
            <w:vAlign w:val="center"/>
            <w:hideMark/>
          </w:tcPr>
          <w:p w14:paraId="2E55856E"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C</w:t>
            </w:r>
          </w:p>
        </w:tc>
        <w:tc>
          <w:tcPr>
            <w:tcW w:w="868" w:type="dxa"/>
            <w:tcBorders>
              <w:top w:val="single" w:sz="4" w:space="0" w:color="auto"/>
              <w:left w:val="nil"/>
              <w:bottom w:val="single" w:sz="8" w:space="0" w:color="auto"/>
              <w:right w:val="single" w:sz="4" w:space="0" w:color="auto"/>
            </w:tcBorders>
            <w:shd w:val="clear" w:color="auto" w:fill="auto"/>
            <w:noWrap/>
            <w:vAlign w:val="center"/>
            <w:hideMark/>
          </w:tcPr>
          <w:p w14:paraId="21EC9EF0"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883" w:type="dxa"/>
            <w:tcBorders>
              <w:top w:val="single" w:sz="4" w:space="0" w:color="auto"/>
              <w:left w:val="nil"/>
              <w:bottom w:val="single" w:sz="8" w:space="0" w:color="auto"/>
              <w:right w:val="single" w:sz="4" w:space="0" w:color="auto"/>
            </w:tcBorders>
            <w:shd w:val="clear" w:color="auto" w:fill="auto"/>
            <w:noWrap/>
            <w:vAlign w:val="center"/>
            <w:hideMark/>
          </w:tcPr>
          <w:p w14:paraId="0D9A1CB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14:paraId="6C4CE69B" w14:textId="77777777" w:rsidR="007D738A" w:rsidRPr="007D738A" w:rsidRDefault="007D738A" w:rsidP="007D738A">
            <w:pPr>
              <w:spacing w:after="0" w:line="240" w:lineRule="auto"/>
              <w:jc w:val="center"/>
              <w:rPr>
                <w:rFonts w:ascii="Calibri" w:eastAsia="Times New Roman" w:hAnsi="Calibri" w:cs="Calibri"/>
                <w:color w:val="000000"/>
                <w:sz w:val="18"/>
                <w:szCs w:val="18"/>
                <w:lang w:eastAsia="fr-FR"/>
              </w:rPr>
            </w:pPr>
            <w:r w:rsidRPr="007D738A">
              <w:rPr>
                <w:rFonts w:ascii="Calibri" w:eastAsia="Times New Roman" w:hAnsi="Calibri" w:cs="Calibri"/>
                <w:color w:val="000000"/>
                <w:sz w:val="18"/>
                <w:szCs w:val="18"/>
                <w:lang w:eastAsia="fr-FR"/>
              </w:rPr>
              <w:t>R</w:t>
            </w:r>
          </w:p>
        </w:tc>
      </w:tr>
    </w:tbl>
    <w:p w14:paraId="66B5BABF" w14:textId="3FC04630" w:rsidR="00153C4B" w:rsidRPr="00A141A8" w:rsidRDefault="00153C4B" w:rsidP="007D738A">
      <w:pPr>
        <w:rPr>
          <w:rStyle w:val="Lienhypertexte"/>
          <w:rFonts w:cs="Arial"/>
          <w:color w:val="auto"/>
          <w:u w:val="none"/>
        </w:rPr>
      </w:pPr>
    </w:p>
    <w:sectPr w:rsidR="00153C4B" w:rsidRPr="00A141A8" w:rsidSect="00122224">
      <w:pgSz w:w="16838" w:h="11906" w:orient="landscape"/>
      <w:pgMar w:top="1417" w:right="2127" w:bottom="709" w:left="1417" w:header="708" w:footer="24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8253DC" w16cid:durableId="27D65CBF"/>
  <w16cid:commentId w16cid:paraId="574FBEDF" w16cid:durableId="27D65CC2"/>
  <w16cid:commentId w16cid:paraId="18B3D40C" w16cid:durableId="27D65CC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311AA" w14:textId="77777777" w:rsidR="00DE36D3" w:rsidRDefault="00DE36D3" w:rsidP="0096320F">
      <w:pPr>
        <w:spacing w:after="0" w:line="240" w:lineRule="auto"/>
      </w:pPr>
      <w:r>
        <w:separator/>
      </w:r>
    </w:p>
  </w:endnote>
  <w:endnote w:type="continuationSeparator" w:id="0">
    <w:p w14:paraId="1DBBA091" w14:textId="77777777" w:rsidR="00DE36D3" w:rsidRDefault="00DE36D3" w:rsidP="0096320F">
      <w:pPr>
        <w:spacing w:after="0" w:line="240" w:lineRule="auto"/>
      </w:pPr>
      <w:r>
        <w:continuationSeparator/>
      </w:r>
    </w:p>
  </w:endnote>
  <w:endnote w:type="continuationNotice" w:id="1">
    <w:p w14:paraId="51B51031" w14:textId="77777777" w:rsidR="00DE36D3" w:rsidRDefault="00DE36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935722"/>
      <w:docPartObj>
        <w:docPartGallery w:val="Page Numbers (Bottom of Page)"/>
        <w:docPartUnique/>
      </w:docPartObj>
    </w:sdtPr>
    <w:sdtEndPr/>
    <w:sdtContent>
      <w:sdt>
        <w:sdtPr>
          <w:id w:val="-1769616900"/>
          <w:docPartObj>
            <w:docPartGallery w:val="Page Numbers (Top of Page)"/>
            <w:docPartUnique/>
          </w:docPartObj>
        </w:sdtPr>
        <w:sdtEndPr/>
        <w:sdtContent>
          <w:p w14:paraId="3FFF3717" w14:textId="0FFEAD8A" w:rsidR="007D738A" w:rsidRDefault="007D738A">
            <w:pPr>
              <w:pStyle w:val="Pieddepage"/>
              <w:jc w:val="right"/>
            </w:pPr>
            <w:r w:rsidRPr="007D738A">
              <w:rPr>
                <w:b/>
              </w:rPr>
              <w:t xml:space="preserve">Page </w:t>
            </w:r>
            <w:r w:rsidRPr="007D738A">
              <w:rPr>
                <w:b/>
                <w:bCs/>
                <w:sz w:val="24"/>
                <w:szCs w:val="24"/>
              </w:rPr>
              <w:fldChar w:fldCharType="begin"/>
            </w:r>
            <w:r w:rsidRPr="007D738A">
              <w:rPr>
                <w:b/>
                <w:bCs/>
              </w:rPr>
              <w:instrText>PAGE</w:instrText>
            </w:r>
            <w:r w:rsidRPr="007D738A">
              <w:rPr>
                <w:b/>
                <w:bCs/>
                <w:sz w:val="24"/>
                <w:szCs w:val="24"/>
              </w:rPr>
              <w:fldChar w:fldCharType="separate"/>
            </w:r>
            <w:r w:rsidR="002B1A67">
              <w:rPr>
                <w:b/>
                <w:bCs/>
                <w:noProof/>
              </w:rPr>
              <w:t>18</w:t>
            </w:r>
            <w:r w:rsidRPr="007D738A">
              <w:rPr>
                <w:b/>
                <w:bCs/>
                <w:sz w:val="24"/>
                <w:szCs w:val="24"/>
              </w:rPr>
              <w:fldChar w:fldCharType="end"/>
            </w:r>
            <w:r w:rsidRPr="007D738A">
              <w:rPr>
                <w:b/>
              </w:rPr>
              <w:t xml:space="preserve"> /</w:t>
            </w:r>
            <w:r w:rsidRPr="007D738A">
              <w:rPr>
                <w:b/>
                <w:bCs/>
                <w:sz w:val="24"/>
                <w:szCs w:val="24"/>
              </w:rPr>
              <w:fldChar w:fldCharType="begin"/>
            </w:r>
            <w:r w:rsidRPr="007D738A">
              <w:rPr>
                <w:b/>
                <w:bCs/>
              </w:rPr>
              <w:instrText>NUMPAGES</w:instrText>
            </w:r>
            <w:r w:rsidRPr="007D738A">
              <w:rPr>
                <w:b/>
                <w:bCs/>
                <w:sz w:val="24"/>
                <w:szCs w:val="24"/>
              </w:rPr>
              <w:fldChar w:fldCharType="separate"/>
            </w:r>
            <w:r w:rsidR="002B1A67">
              <w:rPr>
                <w:b/>
                <w:bCs/>
                <w:noProof/>
              </w:rPr>
              <w:t>18</w:t>
            </w:r>
            <w:r w:rsidRPr="007D738A">
              <w:rPr>
                <w:b/>
                <w:bCs/>
                <w:sz w:val="24"/>
                <w:szCs w:val="24"/>
              </w:rPr>
              <w:fldChar w:fldCharType="end"/>
            </w:r>
          </w:p>
        </w:sdtContent>
      </w:sdt>
    </w:sdtContent>
  </w:sdt>
  <w:p w14:paraId="241EBE38" w14:textId="77777777" w:rsidR="007D738A" w:rsidRDefault="007D73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37654" w14:textId="77777777" w:rsidR="00DE36D3" w:rsidRDefault="00DE36D3" w:rsidP="0096320F">
      <w:pPr>
        <w:spacing w:after="0" w:line="240" w:lineRule="auto"/>
      </w:pPr>
      <w:r>
        <w:separator/>
      </w:r>
    </w:p>
  </w:footnote>
  <w:footnote w:type="continuationSeparator" w:id="0">
    <w:p w14:paraId="781A23C3" w14:textId="77777777" w:rsidR="00DE36D3" w:rsidRDefault="00DE36D3" w:rsidP="0096320F">
      <w:pPr>
        <w:spacing w:after="0" w:line="240" w:lineRule="auto"/>
      </w:pPr>
      <w:r>
        <w:continuationSeparator/>
      </w:r>
    </w:p>
  </w:footnote>
  <w:footnote w:type="continuationNotice" w:id="1">
    <w:p w14:paraId="6F8BB1F4" w14:textId="77777777" w:rsidR="00DE36D3" w:rsidRDefault="00DE36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18AAD" w14:textId="38E0DF0B" w:rsidR="009974E8" w:rsidRDefault="007D738A" w:rsidP="000D5102">
    <w:pPr>
      <w:pStyle w:val="En-tte"/>
    </w:pPr>
    <w:r>
      <w:rPr>
        <w:rFonts w:ascii="Times New Roman" w:eastAsia="Times New Roman" w:hAnsi="Times New Roman" w:cs="Times New Roman"/>
        <w:noProof/>
        <w:lang w:eastAsia="fr-FR"/>
      </w:rPr>
      <mc:AlternateContent>
        <mc:Choice Requires="wpg">
          <w:drawing>
            <wp:anchor distT="0" distB="0" distL="114300" distR="114300" simplePos="0" relativeHeight="251675648" behindDoc="0" locked="0" layoutInCell="1" allowOverlap="1" wp14:anchorId="3C03C4E8" wp14:editId="00167A72">
              <wp:simplePos x="0" y="0"/>
              <wp:positionH relativeFrom="margin">
                <wp:posOffset>2021840</wp:posOffset>
              </wp:positionH>
              <wp:positionV relativeFrom="paragraph">
                <wp:posOffset>-234950</wp:posOffset>
              </wp:positionV>
              <wp:extent cx="4364355" cy="779145"/>
              <wp:effectExtent l="0" t="0" r="0" b="1905"/>
              <wp:wrapNone/>
              <wp:docPr id="32" name="Groupe 32"/>
              <wp:cNvGraphicFramePr/>
              <a:graphic xmlns:a="http://schemas.openxmlformats.org/drawingml/2006/main">
                <a:graphicData uri="http://schemas.microsoft.com/office/word/2010/wordprocessingGroup">
                  <wpg:wgp>
                    <wpg:cNvGrpSpPr/>
                    <wpg:grpSpPr>
                      <a:xfrm>
                        <a:off x="0" y="0"/>
                        <a:ext cx="4364355" cy="779145"/>
                        <a:chOff x="0" y="0"/>
                        <a:chExt cx="4364355" cy="779145"/>
                      </a:xfrm>
                    </wpg:grpSpPr>
                    <pic:pic xmlns:pic="http://schemas.openxmlformats.org/drawingml/2006/picture">
                      <pic:nvPicPr>
                        <pic:cNvPr id="33" name="Image 8" descr="ars-corse.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81225" y="57150"/>
                          <a:ext cx="959485" cy="561340"/>
                        </a:xfrm>
                        <a:prstGeom prst="rect">
                          <a:avLst/>
                        </a:prstGeom>
                      </pic:spPr>
                    </pic:pic>
                    <pic:pic xmlns:pic="http://schemas.openxmlformats.org/drawingml/2006/picture">
                      <pic:nvPicPr>
                        <pic:cNvPr id="34" name="Image 34"/>
                        <pic:cNvPicPr>
                          <a:picLocks noChangeAspect="1"/>
                        </pic:cNvPicPr>
                      </pic:nvPicPr>
                      <pic:blipFill rotWithShape="1">
                        <a:blip r:embed="rId2"/>
                        <a:srcRect r="39189"/>
                        <a:stretch/>
                      </pic:blipFill>
                      <pic:spPr bwMode="auto">
                        <a:xfrm>
                          <a:off x="3324225" y="57150"/>
                          <a:ext cx="1040130" cy="589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Image 35" descr="Rencontre AFDS/DGOS - Association Française des Directeurs des Soin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066800" y="66675"/>
                          <a:ext cx="944245" cy="523875"/>
                        </a:xfrm>
                        <a:prstGeom prst="rect">
                          <a:avLst/>
                        </a:prstGeom>
                        <a:noFill/>
                        <a:ln>
                          <a:noFill/>
                        </a:ln>
                      </pic:spPr>
                    </pic:pic>
                    <pic:pic xmlns:pic="http://schemas.openxmlformats.org/drawingml/2006/picture">
                      <pic:nvPicPr>
                        <pic:cNvPr id="36" name="Image 36" descr="Accueil Ministère de la Santé et de la Préventio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9645" cy="779145"/>
                        </a:xfrm>
                        <a:prstGeom prst="rect">
                          <a:avLst/>
                        </a:prstGeom>
                        <a:noFill/>
                        <a:ln>
                          <a:noFill/>
                        </a:ln>
                      </pic:spPr>
                    </pic:pic>
                  </wpg:wgp>
                </a:graphicData>
              </a:graphic>
            </wp:anchor>
          </w:drawing>
        </mc:Choice>
        <mc:Fallback>
          <w:pict>
            <v:group w14:anchorId="7E0FAF4D" id="Groupe 32" o:spid="_x0000_s1026" style="position:absolute;margin-left:159.2pt;margin-top:-18.5pt;width:343.65pt;height:61.35pt;z-index:251675648;mso-position-horizontal-relative:margin" coordsize="43643,779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ars-corse.png" style="position:absolute;left:21812;top:571;width:9595;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">
                <v:imagedata r:id="rId5" o:title="ars-corse"/>
                <v:path arrowok="t"/>
              </v:shape>
              <v:shape id="Image 34" o:spid="_x0000_s1028" type="#_x0000_t75" style="position:absolute;left:33242;top:571;width:10401;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">
                <v:imagedata r:id="rId6" o:title="" cropright="25683f"/>
                <v:path arrowok="t"/>
              </v:shape>
              <v:shape id="Image 35" o:spid="_x0000_s1029" type="#_x0000_t75" alt="Rencontre AFDS/DGOS - Association Française des Directeurs des Soins" style="position:absolute;left:10668;top:666;width:9442;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">
                <v:imagedata r:id="rId7" o:title="DGOS - Association Française des Directeurs des Soins"/>
                <v:path arrowok="t"/>
              </v:shape>
              <v:shape id="Image 36" o:spid="_x0000_s1030" type="#_x0000_t75" alt="Accueil Ministère de la Santé et de la Prévention" style="position:absolute;width:9696;height: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">
                <v:imagedata r:id="rId8" o:title="Accueil Ministère de la Santé et de la Prévention"/>
                <v:path arrowok="t"/>
              </v:shape>
              <w10:wrap anchorx="margin"/>
            </v:group>
          </w:pict>
        </mc:Fallback>
      </mc:AlternateContent>
    </w:r>
    <w:r w:rsidR="009974E8" w:rsidRPr="007D7189">
      <w:rPr>
        <w:rFonts w:ascii="Times New Roman" w:eastAsia="Times New Roman" w:hAnsi="Times New Roman" w:cs="Times New Roman"/>
        <w:lang w:eastAsia="fr-FR"/>
      </w:rPr>
      <w:fldChar w:fldCharType="begin"/>
    </w:r>
    <w:r w:rsidR="009974E8" w:rsidRPr="007D7189">
      <w:rPr>
        <w:rFonts w:ascii="Times New Roman" w:eastAsia="Times New Roman" w:hAnsi="Times New Roman" w:cs="Times New Roman"/>
        <w:lang w:eastAsia="fr-FR"/>
      </w:rPr>
      <w:instrText xml:space="preserve"> INCLUDEPICTURE "https://www.directeurdessoins-afds.com/wp-content/uploads/2017/12/logo-dgos-1.gif" \* MERGEFORMATINET </w:instrText>
    </w:r>
    <w:r w:rsidR="009974E8" w:rsidRPr="007D7189">
      <w:rPr>
        <w:rFonts w:ascii="Times New Roman" w:eastAsia="Times New Roman" w:hAnsi="Times New Roman" w:cs="Times New Roman"/>
        <w:lang w:eastAsia="fr-FR"/>
      </w:rPr>
      <w:fldChar w:fldCharType="end"/>
    </w:r>
  </w:p>
  <w:p w14:paraId="4611F19A" w14:textId="5742CDE0" w:rsidR="009974E8" w:rsidRDefault="009974E8" w:rsidP="000435AC">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3835"/>
    <w:multiLevelType w:val="hybridMultilevel"/>
    <w:tmpl w:val="2BCA6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945358"/>
    <w:multiLevelType w:val="hybridMultilevel"/>
    <w:tmpl w:val="589CBB22"/>
    <w:lvl w:ilvl="0" w:tplc="EA8A6C46">
      <w:start w:val="1"/>
      <w:numFmt w:val="bullet"/>
      <w:lvlText w:val=""/>
      <w:lvlJc w:val="left"/>
      <w:pPr>
        <w:ind w:left="720" w:hanging="360"/>
      </w:pPr>
      <w:rPr>
        <w:rFonts w:ascii="Symbol" w:hAnsi="Symbol"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0D0DA9"/>
    <w:multiLevelType w:val="hybridMultilevel"/>
    <w:tmpl w:val="77E636F2"/>
    <w:lvl w:ilvl="0" w:tplc="717CFCA2">
      <w:start w:val="5"/>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B027D"/>
    <w:multiLevelType w:val="hybridMultilevel"/>
    <w:tmpl w:val="EFA64166"/>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F96D81"/>
    <w:multiLevelType w:val="hybridMultilevel"/>
    <w:tmpl w:val="5282B5D2"/>
    <w:lvl w:ilvl="0" w:tplc="040C0011">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0A6C2B"/>
    <w:multiLevelType w:val="hybridMultilevel"/>
    <w:tmpl w:val="7E90B8B6"/>
    <w:lvl w:ilvl="0" w:tplc="717CFCA2">
      <w:start w:val="5"/>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9E7266"/>
    <w:multiLevelType w:val="hybridMultilevel"/>
    <w:tmpl w:val="1B68B8B4"/>
    <w:lvl w:ilvl="0" w:tplc="040C000B">
      <w:start w:val="1"/>
      <w:numFmt w:val="bullet"/>
      <w:lvlText w:val=""/>
      <w:lvlJc w:val="left"/>
      <w:pPr>
        <w:ind w:left="720" w:hanging="360"/>
      </w:pPr>
      <w:rPr>
        <w:rFonts w:ascii="Wingdings" w:hAnsi="Wingdings"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584365"/>
    <w:multiLevelType w:val="hybridMultilevel"/>
    <w:tmpl w:val="1E48012E"/>
    <w:lvl w:ilvl="0" w:tplc="8AE864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F11A2A"/>
    <w:multiLevelType w:val="hybridMultilevel"/>
    <w:tmpl w:val="96C8DEA0"/>
    <w:lvl w:ilvl="0" w:tplc="2F1A3EB0">
      <w:numFmt w:val="bullet"/>
      <w:pStyle w:val="Style1"/>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7F3763"/>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675D3312"/>
    <w:multiLevelType w:val="hybridMultilevel"/>
    <w:tmpl w:val="CD5CF2FA"/>
    <w:lvl w:ilvl="0" w:tplc="EA8A6C46">
      <w:start w:val="1"/>
      <w:numFmt w:val="bullet"/>
      <w:lvlText w:val=""/>
      <w:lvlJc w:val="left"/>
      <w:pPr>
        <w:ind w:left="720" w:hanging="360"/>
      </w:pPr>
      <w:rPr>
        <w:rFonts w:ascii="Symbol" w:hAnsi="Symbol"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D63CBB"/>
    <w:multiLevelType w:val="hybridMultilevel"/>
    <w:tmpl w:val="B2CE0D74"/>
    <w:lvl w:ilvl="0" w:tplc="EA8A6C46">
      <w:start w:val="1"/>
      <w:numFmt w:val="bullet"/>
      <w:lvlText w:val=""/>
      <w:lvlJc w:val="left"/>
      <w:pPr>
        <w:ind w:left="1068" w:hanging="360"/>
      </w:pPr>
      <w:rPr>
        <w:rFonts w:ascii="Symbol" w:hAnsi="Symbol" w:hint="default"/>
        <w:color w:val="44546A" w:themeColor="text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6D84313B"/>
    <w:multiLevelType w:val="hybridMultilevel"/>
    <w:tmpl w:val="D30E5F8C"/>
    <w:lvl w:ilvl="0" w:tplc="F0022882">
      <w:numFmt w:val="bullet"/>
      <w:pStyle w:val="CNSA-Listepuces1"/>
      <w:lvlText w:val="-"/>
      <w:lvlJc w:val="left"/>
      <w:pPr>
        <w:ind w:left="720" w:hanging="360"/>
      </w:pPr>
      <w:rPr>
        <w:rFonts w:ascii="Verdana" w:eastAsia="Times New Roman"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6001E7"/>
    <w:multiLevelType w:val="hybridMultilevel"/>
    <w:tmpl w:val="D38E78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FC069A"/>
    <w:multiLevelType w:val="hybridMultilevel"/>
    <w:tmpl w:val="BF9EA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A2B1B3D"/>
    <w:multiLevelType w:val="multilevel"/>
    <w:tmpl w:val="C602B490"/>
    <w:lvl w:ilvl="0">
      <w:start w:val="1"/>
      <w:numFmt w:val="decimal"/>
      <w:lvlText w:val="%1"/>
      <w:lvlJc w:val="left"/>
      <w:pPr>
        <w:ind w:left="432" w:hanging="432"/>
      </w:pPr>
    </w:lvl>
    <w:lvl w:ilvl="1">
      <w:start w:val="1"/>
      <w:numFmt w:val="decimal"/>
      <w:lvlText w:val="%1.%2"/>
      <w:lvlJc w:val="left"/>
      <w:pPr>
        <w:ind w:left="576" w:hanging="576"/>
      </w:pPr>
    </w:lvl>
    <w:lvl w:ilvl="2">
      <w:start w:val="1"/>
      <w:numFmt w:val="upperLetter"/>
      <w:lvlText w:val="%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9"/>
  </w:num>
  <w:num w:numId="3">
    <w:abstractNumId w:val="15"/>
  </w:num>
  <w:num w:numId="4">
    <w:abstractNumId w:val="12"/>
  </w:num>
  <w:num w:numId="5">
    <w:abstractNumId w:val="7"/>
  </w:num>
  <w:num w:numId="6">
    <w:abstractNumId w:val="2"/>
  </w:num>
  <w:num w:numId="7">
    <w:abstractNumId w:val="5"/>
  </w:num>
  <w:num w:numId="8">
    <w:abstractNumId w:val="0"/>
  </w:num>
  <w:num w:numId="9">
    <w:abstractNumId w:val="14"/>
  </w:num>
  <w:num w:numId="10">
    <w:abstractNumId w:val="10"/>
  </w:num>
  <w:num w:numId="11">
    <w:abstractNumId w:val="4"/>
  </w:num>
  <w:num w:numId="12">
    <w:abstractNumId w:val="3"/>
  </w:num>
  <w:num w:numId="13">
    <w:abstractNumId w:val="13"/>
  </w:num>
  <w:num w:numId="14">
    <w:abstractNumId w:val="1"/>
  </w:num>
  <w:num w:numId="15">
    <w:abstractNumId w:val="11"/>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79"/>
    <w:rsid w:val="0000107C"/>
    <w:rsid w:val="000025F5"/>
    <w:rsid w:val="00004AF0"/>
    <w:rsid w:val="000059A9"/>
    <w:rsid w:val="00012918"/>
    <w:rsid w:val="00015974"/>
    <w:rsid w:val="00015E01"/>
    <w:rsid w:val="000167BD"/>
    <w:rsid w:val="00022BF6"/>
    <w:rsid w:val="00024320"/>
    <w:rsid w:val="000248F6"/>
    <w:rsid w:val="000270A4"/>
    <w:rsid w:val="00031CE5"/>
    <w:rsid w:val="00033704"/>
    <w:rsid w:val="00034066"/>
    <w:rsid w:val="0003471B"/>
    <w:rsid w:val="0003552B"/>
    <w:rsid w:val="00042D07"/>
    <w:rsid w:val="000435AC"/>
    <w:rsid w:val="00043C7A"/>
    <w:rsid w:val="00043DE8"/>
    <w:rsid w:val="00043E42"/>
    <w:rsid w:val="000479F7"/>
    <w:rsid w:val="00055F63"/>
    <w:rsid w:val="000602B6"/>
    <w:rsid w:val="00060808"/>
    <w:rsid w:val="00067B6A"/>
    <w:rsid w:val="0007341A"/>
    <w:rsid w:val="00074C71"/>
    <w:rsid w:val="000754FD"/>
    <w:rsid w:val="00082CCE"/>
    <w:rsid w:val="00090CD5"/>
    <w:rsid w:val="000911B5"/>
    <w:rsid w:val="00094092"/>
    <w:rsid w:val="00094873"/>
    <w:rsid w:val="000A200C"/>
    <w:rsid w:val="000A4EA4"/>
    <w:rsid w:val="000A70C4"/>
    <w:rsid w:val="000A7E4F"/>
    <w:rsid w:val="000B0BEA"/>
    <w:rsid w:val="000B18A6"/>
    <w:rsid w:val="000B1C1D"/>
    <w:rsid w:val="000B3B36"/>
    <w:rsid w:val="000B5233"/>
    <w:rsid w:val="000C027D"/>
    <w:rsid w:val="000C3B91"/>
    <w:rsid w:val="000C4600"/>
    <w:rsid w:val="000C68F8"/>
    <w:rsid w:val="000C7340"/>
    <w:rsid w:val="000D5102"/>
    <w:rsid w:val="000D6E3B"/>
    <w:rsid w:val="000D7410"/>
    <w:rsid w:val="000E2398"/>
    <w:rsid w:val="000E434C"/>
    <w:rsid w:val="000F09EA"/>
    <w:rsid w:val="000F2949"/>
    <w:rsid w:val="000F7E37"/>
    <w:rsid w:val="0010438C"/>
    <w:rsid w:val="0010644A"/>
    <w:rsid w:val="00107C39"/>
    <w:rsid w:val="00111A9C"/>
    <w:rsid w:val="00120646"/>
    <w:rsid w:val="00122224"/>
    <w:rsid w:val="00122CD6"/>
    <w:rsid w:val="001346C6"/>
    <w:rsid w:val="00137F0A"/>
    <w:rsid w:val="00140F8F"/>
    <w:rsid w:val="001433AE"/>
    <w:rsid w:val="00145D6B"/>
    <w:rsid w:val="00147323"/>
    <w:rsid w:val="00150686"/>
    <w:rsid w:val="00150FDC"/>
    <w:rsid w:val="0015191D"/>
    <w:rsid w:val="00153C4B"/>
    <w:rsid w:val="001604CD"/>
    <w:rsid w:val="00161341"/>
    <w:rsid w:val="001653F5"/>
    <w:rsid w:val="001704BB"/>
    <w:rsid w:val="001711C2"/>
    <w:rsid w:val="00172EBD"/>
    <w:rsid w:val="00173D88"/>
    <w:rsid w:val="00181B61"/>
    <w:rsid w:val="00185CFD"/>
    <w:rsid w:val="00186093"/>
    <w:rsid w:val="00187272"/>
    <w:rsid w:val="00196CB8"/>
    <w:rsid w:val="001A1AC8"/>
    <w:rsid w:val="001A2C2D"/>
    <w:rsid w:val="001A5DE4"/>
    <w:rsid w:val="001A6B0D"/>
    <w:rsid w:val="001C5ECD"/>
    <w:rsid w:val="001DC65E"/>
    <w:rsid w:val="001F1156"/>
    <w:rsid w:val="001F278B"/>
    <w:rsid w:val="001F3375"/>
    <w:rsid w:val="001F37AE"/>
    <w:rsid w:val="001F608E"/>
    <w:rsid w:val="001F74EB"/>
    <w:rsid w:val="0020005E"/>
    <w:rsid w:val="00206F81"/>
    <w:rsid w:val="002076BC"/>
    <w:rsid w:val="00212239"/>
    <w:rsid w:val="0021326F"/>
    <w:rsid w:val="00215EE1"/>
    <w:rsid w:val="0022500A"/>
    <w:rsid w:val="00226FF5"/>
    <w:rsid w:val="00227D71"/>
    <w:rsid w:val="00233441"/>
    <w:rsid w:val="00234DF3"/>
    <w:rsid w:val="00236478"/>
    <w:rsid w:val="00236CC9"/>
    <w:rsid w:val="00245547"/>
    <w:rsid w:val="00245F15"/>
    <w:rsid w:val="00251FA2"/>
    <w:rsid w:val="002525F0"/>
    <w:rsid w:val="00252AA4"/>
    <w:rsid w:val="00253D1B"/>
    <w:rsid w:val="00255C08"/>
    <w:rsid w:val="00265F71"/>
    <w:rsid w:val="00266E55"/>
    <w:rsid w:val="002676EC"/>
    <w:rsid w:val="002737C2"/>
    <w:rsid w:val="00273ABB"/>
    <w:rsid w:val="00274CA3"/>
    <w:rsid w:val="00276B2F"/>
    <w:rsid w:val="0028177A"/>
    <w:rsid w:val="002872A4"/>
    <w:rsid w:val="00291C18"/>
    <w:rsid w:val="002921B3"/>
    <w:rsid w:val="002A032E"/>
    <w:rsid w:val="002A05BD"/>
    <w:rsid w:val="002A092B"/>
    <w:rsid w:val="002A6489"/>
    <w:rsid w:val="002A657E"/>
    <w:rsid w:val="002B1428"/>
    <w:rsid w:val="002B19DA"/>
    <w:rsid w:val="002B1A67"/>
    <w:rsid w:val="002B236F"/>
    <w:rsid w:val="002B45F4"/>
    <w:rsid w:val="002B4F2B"/>
    <w:rsid w:val="002B5C2A"/>
    <w:rsid w:val="002B6CFB"/>
    <w:rsid w:val="002B7D9F"/>
    <w:rsid w:val="002C0715"/>
    <w:rsid w:val="002C2BC2"/>
    <w:rsid w:val="002C37A2"/>
    <w:rsid w:val="002C730B"/>
    <w:rsid w:val="002C7E64"/>
    <w:rsid w:val="002D0A4D"/>
    <w:rsid w:val="002D786F"/>
    <w:rsid w:val="002E1E4F"/>
    <w:rsid w:val="002E47B2"/>
    <w:rsid w:val="002E4B14"/>
    <w:rsid w:val="002E5F3E"/>
    <w:rsid w:val="002E70A3"/>
    <w:rsid w:val="002F0DA9"/>
    <w:rsid w:val="002F1647"/>
    <w:rsid w:val="002F2932"/>
    <w:rsid w:val="00302E69"/>
    <w:rsid w:val="00304085"/>
    <w:rsid w:val="0030441F"/>
    <w:rsid w:val="00311071"/>
    <w:rsid w:val="00314C6E"/>
    <w:rsid w:val="00315578"/>
    <w:rsid w:val="00316707"/>
    <w:rsid w:val="0032402D"/>
    <w:rsid w:val="00325FB1"/>
    <w:rsid w:val="0032615E"/>
    <w:rsid w:val="00334EC6"/>
    <w:rsid w:val="00335DAC"/>
    <w:rsid w:val="00336A12"/>
    <w:rsid w:val="003425D5"/>
    <w:rsid w:val="00344168"/>
    <w:rsid w:val="0034585A"/>
    <w:rsid w:val="00345C02"/>
    <w:rsid w:val="00360BBD"/>
    <w:rsid w:val="003703C8"/>
    <w:rsid w:val="003708DC"/>
    <w:rsid w:val="00375263"/>
    <w:rsid w:val="00376943"/>
    <w:rsid w:val="003913F6"/>
    <w:rsid w:val="0039209A"/>
    <w:rsid w:val="00393B0A"/>
    <w:rsid w:val="003950F7"/>
    <w:rsid w:val="003957F0"/>
    <w:rsid w:val="00395F21"/>
    <w:rsid w:val="003A2C66"/>
    <w:rsid w:val="003A2C7E"/>
    <w:rsid w:val="003A51DB"/>
    <w:rsid w:val="003A529B"/>
    <w:rsid w:val="003C26BF"/>
    <w:rsid w:val="003C32AC"/>
    <w:rsid w:val="003C7934"/>
    <w:rsid w:val="003D582D"/>
    <w:rsid w:val="003D5BB2"/>
    <w:rsid w:val="003D6698"/>
    <w:rsid w:val="003E4FCA"/>
    <w:rsid w:val="003E660B"/>
    <w:rsid w:val="003F3199"/>
    <w:rsid w:val="003F43BE"/>
    <w:rsid w:val="0040503C"/>
    <w:rsid w:val="00412AF9"/>
    <w:rsid w:val="00413219"/>
    <w:rsid w:val="00435198"/>
    <w:rsid w:val="0044209C"/>
    <w:rsid w:val="00443AE5"/>
    <w:rsid w:val="00454C90"/>
    <w:rsid w:val="00455595"/>
    <w:rsid w:val="0045735B"/>
    <w:rsid w:val="00461C60"/>
    <w:rsid w:val="00464E95"/>
    <w:rsid w:val="00466C2C"/>
    <w:rsid w:val="004721D1"/>
    <w:rsid w:val="00472689"/>
    <w:rsid w:val="00477B41"/>
    <w:rsid w:val="00482C66"/>
    <w:rsid w:val="00486CE3"/>
    <w:rsid w:val="00487DE0"/>
    <w:rsid w:val="00491911"/>
    <w:rsid w:val="004A3E97"/>
    <w:rsid w:val="004A5E5D"/>
    <w:rsid w:val="004A727F"/>
    <w:rsid w:val="004B16B5"/>
    <w:rsid w:val="004B48A5"/>
    <w:rsid w:val="004B5E1F"/>
    <w:rsid w:val="004B6095"/>
    <w:rsid w:val="004B660A"/>
    <w:rsid w:val="004C3A48"/>
    <w:rsid w:val="004C51F3"/>
    <w:rsid w:val="004D001C"/>
    <w:rsid w:val="004D1584"/>
    <w:rsid w:val="004D3298"/>
    <w:rsid w:val="004E0E6A"/>
    <w:rsid w:val="004E11BA"/>
    <w:rsid w:val="004E6905"/>
    <w:rsid w:val="004F234D"/>
    <w:rsid w:val="00501442"/>
    <w:rsid w:val="00505AF7"/>
    <w:rsid w:val="00507284"/>
    <w:rsid w:val="00515231"/>
    <w:rsid w:val="00516270"/>
    <w:rsid w:val="005162A9"/>
    <w:rsid w:val="0052190B"/>
    <w:rsid w:val="00526CAC"/>
    <w:rsid w:val="005312B0"/>
    <w:rsid w:val="00532C93"/>
    <w:rsid w:val="00546096"/>
    <w:rsid w:val="005502A6"/>
    <w:rsid w:val="005540A2"/>
    <w:rsid w:val="00565ECE"/>
    <w:rsid w:val="0057369F"/>
    <w:rsid w:val="00574136"/>
    <w:rsid w:val="00575261"/>
    <w:rsid w:val="00577791"/>
    <w:rsid w:val="005777C5"/>
    <w:rsid w:val="005864CF"/>
    <w:rsid w:val="0058797E"/>
    <w:rsid w:val="0059189C"/>
    <w:rsid w:val="00592C2F"/>
    <w:rsid w:val="0059322E"/>
    <w:rsid w:val="00593AA3"/>
    <w:rsid w:val="005A0960"/>
    <w:rsid w:val="005A32B1"/>
    <w:rsid w:val="005A6A35"/>
    <w:rsid w:val="005B517D"/>
    <w:rsid w:val="005C27AA"/>
    <w:rsid w:val="005C32D3"/>
    <w:rsid w:val="005C3BFA"/>
    <w:rsid w:val="005D256D"/>
    <w:rsid w:val="005D79B3"/>
    <w:rsid w:val="005E0B44"/>
    <w:rsid w:val="005E23C5"/>
    <w:rsid w:val="005E2445"/>
    <w:rsid w:val="005E3AA9"/>
    <w:rsid w:val="005E4443"/>
    <w:rsid w:val="005E64D9"/>
    <w:rsid w:val="005E703D"/>
    <w:rsid w:val="005F2FF5"/>
    <w:rsid w:val="005F3FA7"/>
    <w:rsid w:val="00601B06"/>
    <w:rsid w:val="00605A35"/>
    <w:rsid w:val="00615DF5"/>
    <w:rsid w:val="006238DB"/>
    <w:rsid w:val="00625F7D"/>
    <w:rsid w:val="00626379"/>
    <w:rsid w:val="00632362"/>
    <w:rsid w:val="0063345B"/>
    <w:rsid w:val="00633541"/>
    <w:rsid w:val="00640073"/>
    <w:rsid w:val="00646999"/>
    <w:rsid w:val="0065117A"/>
    <w:rsid w:val="00651D95"/>
    <w:rsid w:val="00660D29"/>
    <w:rsid w:val="00662DAA"/>
    <w:rsid w:val="00664163"/>
    <w:rsid w:val="00670BB3"/>
    <w:rsid w:val="00672F3F"/>
    <w:rsid w:val="00673043"/>
    <w:rsid w:val="006816AB"/>
    <w:rsid w:val="006826A9"/>
    <w:rsid w:val="00682EF3"/>
    <w:rsid w:val="00683B11"/>
    <w:rsid w:val="00686C63"/>
    <w:rsid w:val="00693D8D"/>
    <w:rsid w:val="00694628"/>
    <w:rsid w:val="00696741"/>
    <w:rsid w:val="00697C0F"/>
    <w:rsid w:val="006A237F"/>
    <w:rsid w:val="006A4DF1"/>
    <w:rsid w:val="006B10EC"/>
    <w:rsid w:val="006B4AC5"/>
    <w:rsid w:val="006C2003"/>
    <w:rsid w:val="006C259A"/>
    <w:rsid w:val="006C29D8"/>
    <w:rsid w:val="006C784F"/>
    <w:rsid w:val="006D552E"/>
    <w:rsid w:val="006D7095"/>
    <w:rsid w:val="006D7F0A"/>
    <w:rsid w:val="006E3E2C"/>
    <w:rsid w:val="006E7361"/>
    <w:rsid w:val="006F1689"/>
    <w:rsid w:val="006F3029"/>
    <w:rsid w:val="006F411E"/>
    <w:rsid w:val="006F4588"/>
    <w:rsid w:val="00706DB1"/>
    <w:rsid w:val="00711D81"/>
    <w:rsid w:val="00714903"/>
    <w:rsid w:val="00721BEB"/>
    <w:rsid w:val="007229B0"/>
    <w:rsid w:val="00722E9E"/>
    <w:rsid w:val="00725CF5"/>
    <w:rsid w:val="00727755"/>
    <w:rsid w:val="00727AFE"/>
    <w:rsid w:val="00733176"/>
    <w:rsid w:val="0073540D"/>
    <w:rsid w:val="0074152F"/>
    <w:rsid w:val="00745012"/>
    <w:rsid w:val="00751A0C"/>
    <w:rsid w:val="00754F76"/>
    <w:rsid w:val="007614F5"/>
    <w:rsid w:val="00761C73"/>
    <w:rsid w:val="007654FF"/>
    <w:rsid w:val="007746E7"/>
    <w:rsid w:val="00775740"/>
    <w:rsid w:val="00776065"/>
    <w:rsid w:val="00777D74"/>
    <w:rsid w:val="00780605"/>
    <w:rsid w:val="007816FD"/>
    <w:rsid w:val="00783F85"/>
    <w:rsid w:val="00795F44"/>
    <w:rsid w:val="007A3A6C"/>
    <w:rsid w:val="007A725A"/>
    <w:rsid w:val="007B1D51"/>
    <w:rsid w:val="007B253F"/>
    <w:rsid w:val="007C5602"/>
    <w:rsid w:val="007C7886"/>
    <w:rsid w:val="007D4F14"/>
    <w:rsid w:val="007D5DE0"/>
    <w:rsid w:val="007D738A"/>
    <w:rsid w:val="007E37EB"/>
    <w:rsid w:val="007E5428"/>
    <w:rsid w:val="007E710D"/>
    <w:rsid w:val="007E7E2B"/>
    <w:rsid w:val="0081084B"/>
    <w:rsid w:val="00810BD2"/>
    <w:rsid w:val="008151ED"/>
    <w:rsid w:val="00824DC4"/>
    <w:rsid w:val="008278BA"/>
    <w:rsid w:val="00830965"/>
    <w:rsid w:val="0083288B"/>
    <w:rsid w:val="008337B8"/>
    <w:rsid w:val="00836322"/>
    <w:rsid w:val="00836453"/>
    <w:rsid w:val="00837CDA"/>
    <w:rsid w:val="00842B92"/>
    <w:rsid w:val="0084434E"/>
    <w:rsid w:val="008452B4"/>
    <w:rsid w:val="008464B7"/>
    <w:rsid w:val="00851DAC"/>
    <w:rsid w:val="00852B4C"/>
    <w:rsid w:val="00857480"/>
    <w:rsid w:val="00861325"/>
    <w:rsid w:val="00861F5C"/>
    <w:rsid w:val="00867648"/>
    <w:rsid w:val="008676BB"/>
    <w:rsid w:val="00870487"/>
    <w:rsid w:val="00877AB2"/>
    <w:rsid w:val="00877AF0"/>
    <w:rsid w:val="00885A40"/>
    <w:rsid w:val="00892C87"/>
    <w:rsid w:val="00893EC5"/>
    <w:rsid w:val="00894828"/>
    <w:rsid w:val="008A3F68"/>
    <w:rsid w:val="008B560A"/>
    <w:rsid w:val="008B647A"/>
    <w:rsid w:val="008B6A91"/>
    <w:rsid w:val="008B7078"/>
    <w:rsid w:val="008B7587"/>
    <w:rsid w:val="008C0B4A"/>
    <w:rsid w:val="008C3A56"/>
    <w:rsid w:val="008C69F7"/>
    <w:rsid w:val="008C769F"/>
    <w:rsid w:val="008C7E6D"/>
    <w:rsid w:val="008D04A9"/>
    <w:rsid w:val="008D0854"/>
    <w:rsid w:val="008D0DEF"/>
    <w:rsid w:val="008D1FA5"/>
    <w:rsid w:val="008D3F08"/>
    <w:rsid w:val="008D6AA9"/>
    <w:rsid w:val="008D6BD0"/>
    <w:rsid w:val="008E1210"/>
    <w:rsid w:val="008E29B2"/>
    <w:rsid w:val="008E2A59"/>
    <w:rsid w:val="008E3696"/>
    <w:rsid w:val="008E457E"/>
    <w:rsid w:val="008E56C7"/>
    <w:rsid w:val="008E7806"/>
    <w:rsid w:val="008F3225"/>
    <w:rsid w:val="008F6781"/>
    <w:rsid w:val="008F7956"/>
    <w:rsid w:val="00906800"/>
    <w:rsid w:val="00906BAF"/>
    <w:rsid w:val="00907A19"/>
    <w:rsid w:val="009102B9"/>
    <w:rsid w:val="00912DB8"/>
    <w:rsid w:val="0092017E"/>
    <w:rsid w:val="00920FBB"/>
    <w:rsid w:val="009220DC"/>
    <w:rsid w:val="00922852"/>
    <w:rsid w:val="009248F8"/>
    <w:rsid w:val="00926144"/>
    <w:rsid w:val="00927461"/>
    <w:rsid w:val="009278F7"/>
    <w:rsid w:val="0093084F"/>
    <w:rsid w:val="00932E8B"/>
    <w:rsid w:val="00940DCA"/>
    <w:rsid w:val="00942333"/>
    <w:rsid w:val="009437A2"/>
    <w:rsid w:val="00943CC3"/>
    <w:rsid w:val="00960B3E"/>
    <w:rsid w:val="0096320F"/>
    <w:rsid w:val="00963537"/>
    <w:rsid w:val="0096468A"/>
    <w:rsid w:val="00965D5C"/>
    <w:rsid w:val="00986667"/>
    <w:rsid w:val="009924B9"/>
    <w:rsid w:val="009926BF"/>
    <w:rsid w:val="00996D99"/>
    <w:rsid w:val="009974E8"/>
    <w:rsid w:val="009A1BAA"/>
    <w:rsid w:val="009B1FAE"/>
    <w:rsid w:val="009B7A45"/>
    <w:rsid w:val="009C422F"/>
    <w:rsid w:val="009D062F"/>
    <w:rsid w:val="009D2520"/>
    <w:rsid w:val="009E3E39"/>
    <w:rsid w:val="009E4D5F"/>
    <w:rsid w:val="009E547D"/>
    <w:rsid w:val="009F276B"/>
    <w:rsid w:val="009F7BFB"/>
    <w:rsid w:val="00A0134C"/>
    <w:rsid w:val="00A13F19"/>
    <w:rsid w:val="00A141A8"/>
    <w:rsid w:val="00A17CA8"/>
    <w:rsid w:val="00A220B3"/>
    <w:rsid w:val="00A22E5C"/>
    <w:rsid w:val="00A27DA3"/>
    <w:rsid w:val="00A30B55"/>
    <w:rsid w:val="00A33A57"/>
    <w:rsid w:val="00A43D2B"/>
    <w:rsid w:val="00A44200"/>
    <w:rsid w:val="00A460D1"/>
    <w:rsid w:val="00A4712E"/>
    <w:rsid w:val="00A524A3"/>
    <w:rsid w:val="00A6225B"/>
    <w:rsid w:val="00A67339"/>
    <w:rsid w:val="00A6768F"/>
    <w:rsid w:val="00A70B3B"/>
    <w:rsid w:val="00A7313E"/>
    <w:rsid w:val="00A7593B"/>
    <w:rsid w:val="00A80156"/>
    <w:rsid w:val="00A811B6"/>
    <w:rsid w:val="00A91F73"/>
    <w:rsid w:val="00A95BD4"/>
    <w:rsid w:val="00A95C0F"/>
    <w:rsid w:val="00A9D094"/>
    <w:rsid w:val="00AA11B0"/>
    <w:rsid w:val="00AA4120"/>
    <w:rsid w:val="00AA55BF"/>
    <w:rsid w:val="00AB1C76"/>
    <w:rsid w:val="00AB1D55"/>
    <w:rsid w:val="00AB24DB"/>
    <w:rsid w:val="00AB273B"/>
    <w:rsid w:val="00AB5A97"/>
    <w:rsid w:val="00AC2614"/>
    <w:rsid w:val="00AC2E73"/>
    <w:rsid w:val="00AC615D"/>
    <w:rsid w:val="00AC7FEA"/>
    <w:rsid w:val="00AD6003"/>
    <w:rsid w:val="00AE04FC"/>
    <w:rsid w:val="00AE0A5A"/>
    <w:rsid w:val="00AF0612"/>
    <w:rsid w:val="00AF2A28"/>
    <w:rsid w:val="00AF30DE"/>
    <w:rsid w:val="00AF31D2"/>
    <w:rsid w:val="00AF5DF8"/>
    <w:rsid w:val="00B064DC"/>
    <w:rsid w:val="00B07B5D"/>
    <w:rsid w:val="00B10368"/>
    <w:rsid w:val="00B10D21"/>
    <w:rsid w:val="00B11711"/>
    <w:rsid w:val="00B12EC9"/>
    <w:rsid w:val="00B12FA5"/>
    <w:rsid w:val="00B211FC"/>
    <w:rsid w:val="00B2470D"/>
    <w:rsid w:val="00B259ED"/>
    <w:rsid w:val="00B35585"/>
    <w:rsid w:val="00B3688C"/>
    <w:rsid w:val="00B37582"/>
    <w:rsid w:val="00B37777"/>
    <w:rsid w:val="00B46910"/>
    <w:rsid w:val="00B4740A"/>
    <w:rsid w:val="00B5058F"/>
    <w:rsid w:val="00B52CD4"/>
    <w:rsid w:val="00B52F71"/>
    <w:rsid w:val="00B54531"/>
    <w:rsid w:val="00B65B39"/>
    <w:rsid w:val="00B71DF1"/>
    <w:rsid w:val="00B75090"/>
    <w:rsid w:val="00B76E0D"/>
    <w:rsid w:val="00B84C4B"/>
    <w:rsid w:val="00B858FA"/>
    <w:rsid w:val="00B874EF"/>
    <w:rsid w:val="00B911EC"/>
    <w:rsid w:val="00B92E00"/>
    <w:rsid w:val="00BA073F"/>
    <w:rsid w:val="00BA0F4C"/>
    <w:rsid w:val="00BA427B"/>
    <w:rsid w:val="00BA490A"/>
    <w:rsid w:val="00BA4CBD"/>
    <w:rsid w:val="00BA6E24"/>
    <w:rsid w:val="00BA7347"/>
    <w:rsid w:val="00BB1081"/>
    <w:rsid w:val="00BB1779"/>
    <w:rsid w:val="00BB1793"/>
    <w:rsid w:val="00BB33A7"/>
    <w:rsid w:val="00BB7599"/>
    <w:rsid w:val="00BC18BA"/>
    <w:rsid w:val="00BC23F1"/>
    <w:rsid w:val="00BC30A4"/>
    <w:rsid w:val="00BC6A2D"/>
    <w:rsid w:val="00BC747B"/>
    <w:rsid w:val="00BD255E"/>
    <w:rsid w:val="00BD4F91"/>
    <w:rsid w:val="00BE507D"/>
    <w:rsid w:val="00BE6223"/>
    <w:rsid w:val="00BE69E0"/>
    <w:rsid w:val="00BE6FEB"/>
    <w:rsid w:val="00BF2FED"/>
    <w:rsid w:val="00BF3E38"/>
    <w:rsid w:val="00BF529F"/>
    <w:rsid w:val="00BF710F"/>
    <w:rsid w:val="00C0502D"/>
    <w:rsid w:val="00C05BDF"/>
    <w:rsid w:val="00C10BF6"/>
    <w:rsid w:val="00C11CE4"/>
    <w:rsid w:val="00C13516"/>
    <w:rsid w:val="00C208E2"/>
    <w:rsid w:val="00C25265"/>
    <w:rsid w:val="00C30475"/>
    <w:rsid w:val="00C32039"/>
    <w:rsid w:val="00C3281B"/>
    <w:rsid w:val="00C32EF1"/>
    <w:rsid w:val="00C361C5"/>
    <w:rsid w:val="00C42EC8"/>
    <w:rsid w:val="00C44D8F"/>
    <w:rsid w:val="00C47DA4"/>
    <w:rsid w:val="00C47E7F"/>
    <w:rsid w:val="00C551E1"/>
    <w:rsid w:val="00C60DDB"/>
    <w:rsid w:val="00C62024"/>
    <w:rsid w:val="00C667DA"/>
    <w:rsid w:val="00C71429"/>
    <w:rsid w:val="00C71732"/>
    <w:rsid w:val="00C73DE7"/>
    <w:rsid w:val="00C75070"/>
    <w:rsid w:val="00C8640C"/>
    <w:rsid w:val="00C87A46"/>
    <w:rsid w:val="00C963D8"/>
    <w:rsid w:val="00C9690D"/>
    <w:rsid w:val="00CA2487"/>
    <w:rsid w:val="00CA756F"/>
    <w:rsid w:val="00CA7DC3"/>
    <w:rsid w:val="00CB05F7"/>
    <w:rsid w:val="00CB2602"/>
    <w:rsid w:val="00CB2F58"/>
    <w:rsid w:val="00CB31DC"/>
    <w:rsid w:val="00CC171A"/>
    <w:rsid w:val="00CC1A3D"/>
    <w:rsid w:val="00CC30C4"/>
    <w:rsid w:val="00CD40BE"/>
    <w:rsid w:val="00CD423E"/>
    <w:rsid w:val="00CE4CC4"/>
    <w:rsid w:val="00CE5021"/>
    <w:rsid w:val="00CE565F"/>
    <w:rsid w:val="00CE570E"/>
    <w:rsid w:val="00CF1D36"/>
    <w:rsid w:val="00CF2E42"/>
    <w:rsid w:val="00CF3E93"/>
    <w:rsid w:val="00CF5DF7"/>
    <w:rsid w:val="00CF68FC"/>
    <w:rsid w:val="00D0169B"/>
    <w:rsid w:val="00D07614"/>
    <w:rsid w:val="00D10A6B"/>
    <w:rsid w:val="00D11B19"/>
    <w:rsid w:val="00D12CD8"/>
    <w:rsid w:val="00D3023B"/>
    <w:rsid w:val="00D30D8B"/>
    <w:rsid w:val="00D31611"/>
    <w:rsid w:val="00D33DB3"/>
    <w:rsid w:val="00D36BBD"/>
    <w:rsid w:val="00D37F3C"/>
    <w:rsid w:val="00D45F48"/>
    <w:rsid w:val="00D47B62"/>
    <w:rsid w:val="00D565B3"/>
    <w:rsid w:val="00D6501A"/>
    <w:rsid w:val="00D73CE8"/>
    <w:rsid w:val="00D74B38"/>
    <w:rsid w:val="00D75FCE"/>
    <w:rsid w:val="00D80461"/>
    <w:rsid w:val="00D90AF2"/>
    <w:rsid w:val="00D96692"/>
    <w:rsid w:val="00DA340C"/>
    <w:rsid w:val="00DA4D3D"/>
    <w:rsid w:val="00DA5432"/>
    <w:rsid w:val="00DB061D"/>
    <w:rsid w:val="00DB47AF"/>
    <w:rsid w:val="00DB4DC8"/>
    <w:rsid w:val="00DB7A8E"/>
    <w:rsid w:val="00DC08EC"/>
    <w:rsid w:val="00DC29FD"/>
    <w:rsid w:val="00DC637A"/>
    <w:rsid w:val="00DC7C8E"/>
    <w:rsid w:val="00DD19C8"/>
    <w:rsid w:val="00DD282C"/>
    <w:rsid w:val="00DD31DA"/>
    <w:rsid w:val="00DD5E14"/>
    <w:rsid w:val="00DD65DA"/>
    <w:rsid w:val="00DE36D3"/>
    <w:rsid w:val="00DE62AF"/>
    <w:rsid w:val="00DE6A53"/>
    <w:rsid w:val="00DE79BB"/>
    <w:rsid w:val="00DF045A"/>
    <w:rsid w:val="00DF5389"/>
    <w:rsid w:val="00E01108"/>
    <w:rsid w:val="00E01B27"/>
    <w:rsid w:val="00E0693E"/>
    <w:rsid w:val="00E10ED2"/>
    <w:rsid w:val="00E11D36"/>
    <w:rsid w:val="00E13C1E"/>
    <w:rsid w:val="00E15FE8"/>
    <w:rsid w:val="00E20055"/>
    <w:rsid w:val="00E20314"/>
    <w:rsid w:val="00E20756"/>
    <w:rsid w:val="00E22D26"/>
    <w:rsid w:val="00E26769"/>
    <w:rsid w:val="00E3467E"/>
    <w:rsid w:val="00E40409"/>
    <w:rsid w:val="00E4044E"/>
    <w:rsid w:val="00E41FD2"/>
    <w:rsid w:val="00E42DF2"/>
    <w:rsid w:val="00E46338"/>
    <w:rsid w:val="00E50DCC"/>
    <w:rsid w:val="00E52CEE"/>
    <w:rsid w:val="00E547F0"/>
    <w:rsid w:val="00E558F8"/>
    <w:rsid w:val="00E665CC"/>
    <w:rsid w:val="00E723AB"/>
    <w:rsid w:val="00E72BEF"/>
    <w:rsid w:val="00E76B58"/>
    <w:rsid w:val="00E82D57"/>
    <w:rsid w:val="00E84876"/>
    <w:rsid w:val="00E87812"/>
    <w:rsid w:val="00E91FB6"/>
    <w:rsid w:val="00E96226"/>
    <w:rsid w:val="00EA31B5"/>
    <w:rsid w:val="00EA335A"/>
    <w:rsid w:val="00EA4699"/>
    <w:rsid w:val="00EB221E"/>
    <w:rsid w:val="00EB7603"/>
    <w:rsid w:val="00EC04CA"/>
    <w:rsid w:val="00EC12C2"/>
    <w:rsid w:val="00EC23E6"/>
    <w:rsid w:val="00EC4540"/>
    <w:rsid w:val="00EC46D9"/>
    <w:rsid w:val="00EC6A64"/>
    <w:rsid w:val="00EC7806"/>
    <w:rsid w:val="00ED0ADC"/>
    <w:rsid w:val="00ED4D03"/>
    <w:rsid w:val="00EE1711"/>
    <w:rsid w:val="00EE1FDD"/>
    <w:rsid w:val="00EE5199"/>
    <w:rsid w:val="00EE678F"/>
    <w:rsid w:val="00EF534A"/>
    <w:rsid w:val="00EF7B3B"/>
    <w:rsid w:val="00F0676E"/>
    <w:rsid w:val="00F12388"/>
    <w:rsid w:val="00F14905"/>
    <w:rsid w:val="00F15EFD"/>
    <w:rsid w:val="00F17D5E"/>
    <w:rsid w:val="00F25E13"/>
    <w:rsid w:val="00F277CA"/>
    <w:rsid w:val="00F437D6"/>
    <w:rsid w:val="00F43AF8"/>
    <w:rsid w:val="00F46CF4"/>
    <w:rsid w:val="00F55D73"/>
    <w:rsid w:val="00F560A9"/>
    <w:rsid w:val="00F56590"/>
    <w:rsid w:val="00F60AAB"/>
    <w:rsid w:val="00F61902"/>
    <w:rsid w:val="00F65192"/>
    <w:rsid w:val="00F6722B"/>
    <w:rsid w:val="00F73101"/>
    <w:rsid w:val="00F80F44"/>
    <w:rsid w:val="00F828F8"/>
    <w:rsid w:val="00F93513"/>
    <w:rsid w:val="00F96B07"/>
    <w:rsid w:val="00FA5CBB"/>
    <w:rsid w:val="00FA6E90"/>
    <w:rsid w:val="00FA7EC4"/>
    <w:rsid w:val="00FB6E3E"/>
    <w:rsid w:val="00FB71B4"/>
    <w:rsid w:val="00FD07D3"/>
    <w:rsid w:val="00FD39F6"/>
    <w:rsid w:val="00FD49B8"/>
    <w:rsid w:val="00FD6651"/>
    <w:rsid w:val="00FD6E9D"/>
    <w:rsid w:val="00FE69AD"/>
    <w:rsid w:val="014B35F3"/>
    <w:rsid w:val="014BBEF2"/>
    <w:rsid w:val="04C6A45E"/>
    <w:rsid w:val="04F13781"/>
    <w:rsid w:val="068D07E2"/>
    <w:rsid w:val="082F5B2F"/>
    <w:rsid w:val="09684DD4"/>
    <w:rsid w:val="09C08557"/>
    <w:rsid w:val="0A654225"/>
    <w:rsid w:val="0D4E3AF2"/>
    <w:rsid w:val="0D999EE9"/>
    <w:rsid w:val="108E8C22"/>
    <w:rsid w:val="125456A4"/>
    <w:rsid w:val="13DF7809"/>
    <w:rsid w:val="168A034F"/>
    <w:rsid w:val="181F1685"/>
    <w:rsid w:val="1B70FF6D"/>
    <w:rsid w:val="1CFFC7BF"/>
    <w:rsid w:val="1FFDCBFC"/>
    <w:rsid w:val="20376881"/>
    <w:rsid w:val="203F5607"/>
    <w:rsid w:val="22190363"/>
    <w:rsid w:val="2467EA93"/>
    <w:rsid w:val="2512C72A"/>
    <w:rsid w:val="25BA8DAF"/>
    <w:rsid w:val="27352A1B"/>
    <w:rsid w:val="27AD659E"/>
    <w:rsid w:val="282ABCA3"/>
    <w:rsid w:val="2BAEC7B8"/>
    <w:rsid w:val="2F81B047"/>
    <w:rsid w:val="3175FC19"/>
    <w:rsid w:val="3219AADD"/>
    <w:rsid w:val="32DD1F9F"/>
    <w:rsid w:val="33018D77"/>
    <w:rsid w:val="3322EA20"/>
    <w:rsid w:val="33722E22"/>
    <w:rsid w:val="36A144EE"/>
    <w:rsid w:val="381F1FFD"/>
    <w:rsid w:val="38608BB6"/>
    <w:rsid w:val="3A1C5580"/>
    <w:rsid w:val="3A281F02"/>
    <w:rsid w:val="3AD6F6AD"/>
    <w:rsid w:val="3BDCCE6E"/>
    <w:rsid w:val="3EA0C9D6"/>
    <w:rsid w:val="3EEFC6A3"/>
    <w:rsid w:val="3F3B4957"/>
    <w:rsid w:val="3FAA67D0"/>
    <w:rsid w:val="421DBBC5"/>
    <w:rsid w:val="42A99066"/>
    <w:rsid w:val="42C8E035"/>
    <w:rsid w:val="42DB85A6"/>
    <w:rsid w:val="42E20892"/>
    <w:rsid w:val="43AB57DB"/>
    <w:rsid w:val="43B1E579"/>
    <w:rsid w:val="43E7E053"/>
    <w:rsid w:val="4459DDB3"/>
    <w:rsid w:val="4569AE60"/>
    <w:rsid w:val="468DBDA5"/>
    <w:rsid w:val="47AA554E"/>
    <w:rsid w:val="47B579B5"/>
    <w:rsid w:val="492EC3F2"/>
    <w:rsid w:val="49514A16"/>
    <w:rsid w:val="496B4C6A"/>
    <w:rsid w:val="4A297751"/>
    <w:rsid w:val="4ADED3FD"/>
    <w:rsid w:val="4BDCA9A7"/>
    <w:rsid w:val="4C693F8F"/>
    <w:rsid w:val="4D5D0282"/>
    <w:rsid w:val="4E7E51B1"/>
    <w:rsid w:val="4EA008D1"/>
    <w:rsid w:val="4EE9C271"/>
    <w:rsid w:val="4EFF55CF"/>
    <w:rsid w:val="4F1AE555"/>
    <w:rsid w:val="503F1176"/>
    <w:rsid w:val="5143339E"/>
    <w:rsid w:val="5180C9D3"/>
    <w:rsid w:val="52242A30"/>
    <w:rsid w:val="526A2142"/>
    <w:rsid w:val="53055C97"/>
    <w:rsid w:val="5405F1A3"/>
    <w:rsid w:val="541FBB89"/>
    <w:rsid w:val="56FFC17B"/>
    <w:rsid w:val="5790FA44"/>
    <w:rsid w:val="5E34860F"/>
    <w:rsid w:val="5F4CEE79"/>
    <w:rsid w:val="6340DD4E"/>
    <w:rsid w:val="63555DEE"/>
    <w:rsid w:val="641955AE"/>
    <w:rsid w:val="658625B7"/>
    <w:rsid w:val="65981169"/>
    <w:rsid w:val="666DD7D7"/>
    <w:rsid w:val="67DEE8D2"/>
    <w:rsid w:val="68BC5BDF"/>
    <w:rsid w:val="68BDC679"/>
    <w:rsid w:val="6A310E57"/>
    <w:rsid w:val="6D8FCD02"/>
    <w:rsid w:val="75832124"/>
    <w:rsid w:val="7675797D"/>
    <w:rsid w:val="77F03ECA"/>
    <w:rsid w:val="79AB2278"/>
    <w:rsid w:val="79C71C93"/>
    <w:rsid w:val="7BC7C9DB"/>
    <w:rsid w:val="7C5643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53259"/>
  <w15:chartTrackingRefBased/>
  <w15:docId w15:val="{7A52EDCB-E6F2-4A5B-BBB9-154BEB807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84F"/>
    <w:rPr>
      <w:rFonts w:ascii="Arial" w:hAnsi="Arial"/>
      <w:sz w:val="20"/>
    </w:rPr>
  </w:style>
  <w:style w:type="paragraph" w:styleId="Titre1">
    <w:name w:val="heading 1"/>
    <w:basedOn w:val="Normal"/>
    <w:next w:val="Normal"/>
    <w:link w:val="Titre1Car"/>
    <w:qFormat/>
    <w:rsid w:val="005C27AA"/>
    <w:pPr>
      <w:keepNext/>
      <w:keepLines/>
      <w:numPr>
        <w:numId w:val="2"/>
      </w:numPr>
      <w:spacing w:before="240" w:after="120"/>
      <w:jc w:val="both"/>
      <w:outlineLvl w:val="0"/>
    </w:pPr>
    <w:rPr>
      <w:rFonts w:eastAsiaTheme="majorEastAsia" w:cstheme="majorBidi"/>
      <w:color w:val="2F5496" w:themeColor="accent1" w:themeShade="BF"/>
      <w:sz w:val="32"/>
      <w:szCs w:val="32"/>
    </w:rPr>
  </w:style>
  <w:style w:type="paragraph" w:styleId="Titre2">
    <w:name w:val="heading 2"/>
    <w:basedOn w:val="Normal"/>
    <w:next w:val="Normal"/>
    <w:link w:val="Titre2Car"/>
    <w:unhideWhenUsed/>
    <w:qFormat/>
    <w:rsid w:val="005C27AA"/>
    <w:pPr>
      <w:keepNext/>
      <w:keepLines/>
      <w:numPr>
        <w:ilvl w:val="1"/>
        <w:numId w:val="2"/>
      </w:numPr>
      <w:spacing w:before="120" w:after="60"/>
      <w:jc w:val="both"/>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93084F"/>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C5602"/>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A2487"/>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7C5602"/>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A2487"/>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A248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A248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B17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1779"/>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rsid w:val="005C27AA"/>
    <w:rPr>
      <w:rFonts w:ascii="Arial" w:eastAsiaTheme="majorEastAsia" w:hAnsi="Arial" w:cstheme="majorBidi"/>
      <w:color w:val="2F5496" w:themeColor="accent1" w:themeShade="BF"/>
      <w:sz w:val="32"/>
      <w:szCs w:val="32"/>
    </w:rPr>
  </w:style>
  <w:style w:type="paragraph" w:styleId="Paragraphedeliste">
    <w:name w:val="List Paragraph"/>
    <w:aliases w:val="Listes,lp1,Paragraphe 3,§norme,Resume Title,Paragraphe de liste N1,Bullet Niv 1,Normal bullet 2,Bullet point 1,Puces n°1,NormTab,Puce niveau 0,Tiret1,P1 Pharos,Listes Puce,Puce tableau,Puces 1er niveau,List Paragraph1,article,normal"/>
    <w:basedOn w:val="Normal"/>
    <w:link w:val="ParagraphedelisteCar"/>
    <w:uiPriority w:val="34"/>
    <w:qFormat/>
    <w:rsid w:val="00BB1779"/>
    <w:pPr>
      <w:ind w:left="720"/>
      <w:contextualSpacing/>
    </w:pPr>
  </w:style>
  <w:style w:type="character" w:customStyle="1" w:styleId="Titre2Car">
    <w:name w:val="Titre 2 Car"/>
    <w:basedOn w:val="Policepardfaut"/>
    <w:link w:val="Titre2"/>
    <w:rsid w:val="005C27AA"/>
    <w:rPr>
      <w:rFonts w:asciiTheme="majorHAnsi" w:eastAsiaTheme="majorEastAsia" w:hAnsiTheme="majorHAnsi" w:cstheme="majorBidi"/>
      <w:color w:val="2F5496" w:themeColor="accent1" w:themeShade="BF"/>
      <w:sz w:val="26"/>
      <w:szCs w:val="26"/>
    </w:rPr>
  </w:style>
  <w:style w:type="paragraph" w:customStyle="1" w:styleId="Style1">
    <w:name w:val="Style1"/>
    <w:basedOn w:val="Normal"/>
    <w:qFormat/>
    <w:rsid w:val="00BB1779"/>
    <w:pPr>
      <w:numPr>
        <w:numId w:val="1"/>
      </w:numPr>
      <w:spacing w:after="0" w:line="240" w:lineRule="auto"/>
      <w:jc w:val="both"/>
    </w:pPr>
    <w:rPr>
      <w:rFonts w:eastAsia="Times New Roman" w:cs="Arial"/>
      <w:szCs w:val="18"/>
      <w:lang w:eastAsia="fr-FR"/>
    </w:rPr>
  </w:style>
  <w:style w:type="paragraph" w:customStyle="1" w:styleId="08Titreniveau2">
    <w:name w:val="08/ Titre niveau 2"/>
    <w:basedOn w:val="Normal"/>
    <w:qFormat/>
    <w:rsid w:val="0093084F"/>
    <w:pPr>
      <w:spacing w:before="120" w:after="100" w:line="312" w:lineRule="auto"/>
      <w:jc w:val="both"/>
    </w:pPr>
    <w:rPr>
      <w:rFonts w:eastAsia="MS Mincho" w:cs="Times New Roman"/>
      <w:b/>
      <w:color w:val="6AB657"/>
      <w:sz w:val="24"/>
      <w:szCs w:val="24"/>
      <w:lang w:val="uz-Cyrl-UZ" w:eastAsia="fr-FR"/>
    </w:rPr>
  </w:style>
  <w:style w:type="character" w:customStyle="1" w:styleId="Titre3Car">
    <w:name w:val="Titre 3 Car"/>
    <w:basedOn w:val="Policepardfaut"/>
    <w:link w:val="Titre3"/>
    <w:rsid w:val="0093084F"/>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unhideWhenUsed/>
    <w:rsid w:val="00DE62AF"/>
    <w:rPr>
      <w:color w:val="0563C1" w:themeColor="hyperlink"/>
      <w:u w:val="single"/>
    </w:rPr>
  </w:style>
  <w:style w:type="character" w:customStyle="1" w:styleId="Mentionnonrsolue1">
    <w:name w:val="Mention non résolue1"/>
    <w:basedOn w:val="Policepardfaut"/>
    <w:uiPriority w:val="99"/>
    <w:semiHidden/>
    <w:unhideWhenUsed/>
    <w:rsid w:val="00DE62AF"/>
    <w:rPr>
      <w:color w:val="605E5C"/>
      <w:shd w:val="clear" w:color="auto" w:fill="E1DFDD"/>
    </w:rPr>
  </w:style>
  <w:style w:type="paragraph" w:styleId="En-tte">
    <w:name w:val="header"/>
    <w:basedOn w:val="Normal"/>
    <w:link w:val="En-tteCar"/>
    <w:uiPriority w:val="99"/>
    <w:unhideWhenUsed/>
    <w:rsid w:val="0096320F"/>
    <w:pPr>
      <w:tabs>
        <w:tab w:val="center" w:pos="4536"/>
        <w:tab w:val="right" w:pos="9072"/>
      </w:tabs>
      <w:spacing w:after="0" w:line="240" w:lineRule="auto"/>
    </w:pPr>
  </w:style>
  <w:style w:type="character" w:customStyle="1" w:styleId="En-tteCar">
    <w:name w:val="En-tête Car"/>
    <w:basedOn w:val="Policepardfaut"/>
    <w:link w:val="En-tte"/>
    <w:uiPriority w:val="99"/>
    <w:rsid w:val="0096320F"/>
    <w:rPr>
      <w:rFonts w:ascii="Arial" w:hAnsi="Arial"/>
      <w:sz w:val="20"/>
    </w:rPr>
  </w:style>
  <w:style w:type="paragraph" w:styleId="Pieddepage">
    <w:name w:val="footer"/>
    <w:basedOn w:val="Normal"/>
    <w:link w:val="PieddepageCar"/>
    <w:uiPriority w:val="99"/>
    <w:unhideWhenUsed/>
    <w:rsid w:val="009632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320F"/>
    <w:rPr>
      <w:rFonts w:ascii="Arial" w:hAnsi="Arial"/>
      <w:sz w:val="20"/>
    </w:rPr>
  </w:style>
  <w:style w:type="character" w:styleId="Marquedecommentaire">
    <w:name w:val="annotation reference"/>
    <w:basedOn w:val="Policepardfaut"/>
    <w:uiPriority w:val="99"/>
    <w:semiHidden/>
    <w:unhideWhenUsed/>
    <w:qFormat/>
    <w:rsid w:val="00877AB2"/>
    <w:rPr>
      <w:sz w:val="16"/>
      <w:szCs w:val="16"/>
    </w:rPr>
  </w:style>
  <w:style w:type="paragraph" w:styleId="Commentaire">
    <w:name w:val="annotation text"/>
    <w:basedOn w:val="Normal"/>
    <w:link w:val="CommentaireCar"/>
    <w:uiPriority w:val="99"/>
    <w:unhideWhenUsed/>
    <w:rsid w:val="00877AB2"/>
    <w:pPr>
      <w:spacing w:line="240" w:lineRule="auto"/>
    </w:pPr>
    <w:rPr>
      <w:szCs w:val="20"/>
    </w:rPr>
  </w:style>
  <w:style w:type="character" w:customStyle="1" w:styleId="CommentaireCar">
    <w:name w:val="Commentaire Car"/>
    <w:basedOn w:val="Policepardfaut"/>
    <w:link w:val="Commentaire"/>
    <w:uiPriority w:val="99"/>
    <w:qFormat/>
    <w:rsid w:val="00877AB2"/>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877AB2"/>
    <w:rPr>
      <w:b/>
      <w:bCs/>
    </w:rPr>
  </w:style>
  <w:style w:type="character" w:customStyle="1" w:styleId="ObjetducommentaireCar">
    <w:name w:val="Objet du commentaire Car"/>
    <w:basedOn w:val="CommentaireCar"/>
    <w:link w:val="Objetducommentaire"/>
    <w:uiPriority w:val="99"/>
    <w:semiHidden/>
    <w:rsid w:val="00877AB2"/>
    <w:rPr>
      <w:rFonts w:ascii="Arial" w:hAnsi="Arial"/>
      <w:b/>
      <w:bCs/>
      <w:sz w:val="20"/>
      <w:szCs w:val="20"/>
    </w:rPr>
  </w:style>
  <w:style w:type="paragraph" w:styleId="Textedebulles">
    <w:name w:val="Balloon Text"/>
    <w:basedOn w:val="Normal"/>
    <w:link w:val="TextedebullesCar"/>
    <w:uiPriority w:val="99"/>
    <w:semiHidden/>
    <w:unhideWhenUsed/>
    <w:rsid w:val="00877AB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77AB2"/>
    <w:rPr>
      <w:rFonts w:ascii="Segoe UI" w:hAnsi="Segoe UI" w:cs="Segoe UI"/>
      <w:sz w:val="18"/>
      <w:szCs w:val="18"/>
    </w:rPr>
  </w:style>
  <w:style w:type="paragraph" w:styleId="En-ttedetabledesmatires">
    <w:name w:val="TOC Heading"/>
    <w:basedOn w:val="Titre1"/>
    <w:next w:val="Normal"/>
    <w:uiPriority w:val="39"/>
    <w:unhideWhenUsed/>
    <w:qFormat/>
    <w:rsid w:val="00CD423E"/>
    <w:pPr>
      <w:numPr>
        <w:numId w:val="0"/>
      </w:numPr>
      <w:outlineLvl w:val="9"/>
    </w:pPr>
    <w:rPr>
      <w:rFonts w:asciiTheme="majorHAnsi" w:hAnsiTheme="majorHAnsi"/>
      <w:lang w:eastAsia="fr-FR"/>
    </w:rPr>
  </w:style>
  <w:style w:type="paragraph" w:styleId="TM1">
    <w:name w:val="toc 1"/>
    <w:basedOn w:val="Normal"/>
    <w:next w:val="Normal"/>
    <w:autoRedefine/>
    <w:uiPriority w:val="39"/>
    <w:unhideWhenUsed/>
    <w:rsid w:val="005E23C5"/>
    <w:pPr>
      <w:spacing w:before="120" w:after="120"/>
    </w:pPr>
    <w:rPr>
      <w:rFonts w:asciiTheme="minorHAnsi" w:hAnsiTheme="minorHAnsi" w:cstheme="minorHAnsi"/>
      <w:b/>
      <w:bCs/>
      <w:caps/>
      <w:szCs w:val="20"/>
    </w:rPr>
  </w:style>
  <w:style w:type="paragraph" w:styleId="TM2">
    <w:name w:val="toc 2"/>
    <w:basedOn w:val="Normal"/>
    <w:next w:val="Normal"/>
    <w:autoRedefine/>
    <w:uiPriority w:val="39"/>
    <w:unhideWhenUsed/>
    <w:rsid w:val="00215EE1"/>
    <w:pPr>
      <w:spacing w:after="0"/>
      <w:ind w:left="200"/>
    </w:pPr>
    <w:rPr>
      <w:rFonts w:asciiTheme="minorHAnsi" w:hAnsiTheme="minorHAnsi" w:cstheme="minorHAnsi"/>
      <w:smallCaps/>
      <w:szCs w:val="20"/>
    </w:rPr>
  </w:style>
  <w:style w:type="paragraph" w:styleId="TM3">
    <w:name w:val="toc 3"/>
    <w:basedOn w:val="Normal"/>
    <w:next w:val="Normal"/>
    <w:autoRedefine/>
    <w:uiPriority w:val="39"/>
    <w:unhideWhenUsed/>
    <w:rsid w:val="00CD423E"/>
    <w:pPr>
      <w:spacing w:after="0"/>
      <w:ind w:left="400"/>
    </w:pPr>
    <w:rPr>
      <w:rFonts w:asciiTheme="minorHAnsi" w:hAnsiTheme="minorHAnsi" w:cstheme="minorHAnsi"/>
      <w:i/>
      <w:iCs/>
      <w:szCs w:val="20"/>
    </w:rPr>
  </w:style>
  <w:style w:type="paragraph" w:styleId="Notedebasdepage">
    <w:name w:val="footnote text"/>
    <w:basedOn w:val="Normal"/>
    <w:link w:val="NotedebasdepageCar"/>
    <w:rsid w:val="00245F15"/>
    <w:pPr>
      <w:spacing w:before="120" w:after="0" w:line="240" w:lineRule="auto"/>
      <w:jc w:val="both"/>
    </w:pPr>
    <w:rPr>
      <w:rFonts w:eastAsia="Times New Roman" w:cs="Times New Roman"/>
      <w:szCs w:val="20"/>
      <w:lang w:eastAsia="fr-FR"/>
    </w:rPr>
  </w:style>
  <w:style w:type="character" w:customStyle="1" w:styleId="NotedebasdepageCar">
    <w:name w:val="Note de bas de page Car"/>
    <w:basedOn w:val="Policepardfaut"/>
    <w:link w:val="Notedebasdepage"/>
    <w:rsid w:val="00245F15"/>
    <w:rPr>
      <w:rFonts w:ascii="Arial" w:eastAsia="Times New Roman" w:hAnsi="Arial" w:cs="Times New Roman"/>
      <w:sz w:val="20"/>
      <w:szCs w:val="20"/>
      <w:lang w:eastAsia="fr-FR"/>
    </w:rPr>
  </w:style>
  <w:style w:type="character" w:styleId="Appelnotedebasdep">
    <w:name w:val="footnote reference"/>
    <w:semiHidden/>
    <w:rsid w:val="00245F15"/>
    <w:rPr>
      <w:vertAlign w:val="superscript"/>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487DE0"/>
    <w:rPr>
      <w:color w:val="954F72" w:themeColor="followedHyperlink"/>
      <w:u w:val="single"/>
    </w:rPr>
  </w:style>
  <w:style w:type="character" w:styleId="lev">
    <w:name w:val="Strong"/>
    <w:qFormat/>
    <w:rsid w:val="007C5602"/>
    <w:rPr>
      <w:b w:val="0"/>
      <w:bCs/>
      <w:i w:val="0"/>
      <w:color w:val="auto"/>
      <w:u w:val="single"/>
    </w:rPr>
  </w:style>
  <w:style w:type="character" w:customStyle="1" w:styleId="ParagraphedelisteCar">
    <w:name w:val="Paragraphe de liste Car"/>
    <w:aliases w:val="Listes Car,lp1 Car,Paragraphe 3 Car,§norme Car,Resume Title Car,Paragraphe de liste N1 Car,Bullet Niv 1 Car,Normal bullet 2 Car,Bullet point 1 Car,Puces n°1 Car,NormTab Car,Puce niveau 0 Car,Tiret1 Car,P1 Pharos Car,article Car"/>
    <w:link w:val="Paragraphedeliste"/>
    <w:uiPriority w:val="34"/>
    <w:qFormat/>
    <w:rsid w:val="007C5602"/>
    <w:rPr>
      <w:rFonts w:ascii="Arial" w:hAnsi="Arial"/>
      <w:sz w:val="20"/>
    </w:rPr>
  </w:style>
  <w:style w:type="paragraph" w:customStyle="1" w:styleId="TItre40">
    <w:name w:val="TItre 4"/>
    <w:basedOn w:val="Titre6"/>
    <w:link w:val="TItre4Car0"/>
    <w:qFormat/>
    <w:rsid w:val="007C5602"/>
    <w:pPr>
      <w:keepNext w:val="0"/>
      <w:keepLines w:val="0"/>
      <w:numPr>
        <w:ilvl w:val="0"/>
        <w:numId w:val="0"/>
      </w:numPr>
      <w:spacing w:before="120" w:after="120" w:line="240" w:lineRule="auto"/>
    </w:pPr>
    <w:rPr>
      <w:rFonts w:ascii="Arial" w:eastAsia="Times New Roman" w:hAnsi="Arial" w:cs="Times New Roman"/>
      <w:b/>
      <w:i/>
      <w:szCs w:val="20"/>
      <w:lang w:eastAsia="fr-FR"/>
    </w:rPr>
  </w:style>
  <w:style w:type="character" w:customStyle="1" w:styleId="TItre4Car0">
    <w:name w:val="TItre 4 Car"/>
    <w:basedOn w:val="Titre3Car"/>
    <w:link w:val="TItre40"/>
    <w:rsid w:val="007C5602"/>
    <w:rPr>
      <w:rFonts w:ascii="Arial" w:eastAsia="Times New Roman" w:hAnsi="Arial" w:cs="Times New Roman"/>
      <w:b/>
      <w:i/>
      <w:color w:val="1F3763" w:themeColor="accent1" w:themeShade="7F"/>
      <w:sz w:val="20"/>
      <w:szCs w:val="20"/>
      <w:lang w:eastAsia="fr-FR"/>
    </w:rPr>
  </w:style>
  <w:style w:type="character" w:customStyle="1" w:styleId="Titre6Car">
    <w:name w:val="Titre 6 Car"/>
    <w:basedOn w:val="Policepardfaut"/>
    <w:link w:val="Titre6"/>
    <w:uiPriority w:val="9"/>
    <w:semiHidden/>
    <w:rsid w:val="007C5602"/>
    <w:rPr>
      <w:rFonts w:asciiTheme="majorHAnsi" w:eastAsiaTheme="majorEastAsia" w:hAnsiTheme="majorHAnsi" w:cstheme="majorBidi"/>
      <w:color w:val="1F3763" w:themeColor="accent1" w:themeShade="7F"/>
      <w:sz w:val="20"/>
    </w:rPr>
  </w:style>
  <w:style w:type="character" w:customStyle="1" w:styleId="Titre4Car">
    <w:name w:val="Titre 4 Car"/>
    <w:basedOn w:val="Policepardfaut"/>
    <w:link w:val="Titre4"/>
    <w:uiPriority w:val="9"/>
    <w:rsid w:val="007C5602"/>
    <w:rPr>
      <w:rFonts w:asciiTheme="majorHAnsi" w:eastAsiaTheme="majorEastAsia" w:hAnsiTheme="majorHAnsi" w:cstheme="majorBidi"/>
      <w:i/>
      <w:iCs/>
      <w:color w:val="2F5496" w:themeColor="accent1" w:themeShade="BF"/>
      <w:sz w:val="20"/>
    </w:rPr>
  </w:style>
  <w:style w:type="table" w:customStyle="1" w:styleId="TableauGrille41">
    <w:name w:val="Tableau Grille 41"/>
    <w:basedOn w:val="TableauNormal"/>
    <w:next w:val="TableauGrille4"/>
    <w:uiPriority w:val="49"/>
    <w:rsid w:val="003A51DB"/>
    <w:pPr>
      <w:spacing w:before="120" w:after="0" w:line="240" w:lineRule="auto"/>
      <w:jc w:val="both"/>
    </w:pPr>
    <w:rPr>
      <w:rFonts w:ascii="Times New Roman" w:eastAsia="Times New Roman" w:hAnsi="Times New Roman" w:cs="Times New Roman"/>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Grille4">
    <w:name w:val="Grid Table 4"/>
    <w:basedOn w:val="TableauNormal"/>
    <w:uiPriority w:val="49"/>
    <w:rsid w:val="003A51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tre5Car">
    <w:name w:val="Titre 5 Car"/>
    <w:basedOn w:val="Policepardfaut"/>
    <w:link w:val="Titre5"/>
    <w:uiPriority w:val="9"/>
    <w:semiHidden/>
    <w:rsid w:val="00CA2487"/>
    <w:rPr>
      <w:rFonts w:asciiTheme="majorHAnsi" w:eastAsiaTheme="majorEastAsia" w:hAnsiTheme="majorHAnsi" w:cstheme="majorBidi"/>
      <w:color w:val="2F5496" w:themeColor="accent1" w:themeShade="BF"/>
      <w:sz w:val="20"/>
    </w:rPr>
  </w:style>
  <w:style w:type="character" w:customStyle="1" w:styleId="Titre7Car">
    <w:name w:val="Titre 7 Car"/>
    <w:basedOn w:val="Policepardfaut"/>
    <w:link w:val="Titre7"/>
    <w:uiPriority w:val="9"/>
    <w:semiHidden/>
    <w:rsid w:val="00CA2487"/>
    <w:rPr>
      <w:rFonts w:asciiTheme="majorHAnsi" w:eastAsiaTheme="majorEastAsia" w:hAnsiTheme="majorHAnsi" w:cstheme="majorBidi"/>
      <w:i/>
      <w:iCs/>
      <w:color w:val="1F3763" w:themeColor="accent1" w:themeShade="7F"/>
      <w:sz w:val="20"/>
    </w:rPr>
  </w:style>
  <w:style w:type="character" w:customStyle="1" w:styleId="Titre8Car">
    <w:name w:val="Titre 8 Car"/>
    <w:basedOn w:val="Policepardfaut"/>
    <w:link w:val="Titre8"/>
    <w:uiPriority w:val="9"/>
    <w:semiHidden/>
    <w:rsid w:val="00CA248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A2487"/>
    <w:rPr>
      <w:rFonts w:asciiTheme="majorHAnsi" w:eastAsiaTheme="majorEastAsia" w:hAnsiTheme="majorHAnsi" w:cstheme="majorBidi"/>
      <w:i/>
      <w:iCs/>
      <w:color w:val="272727" w:themeColor="text1" w:themeTint="D8"/>
      <w:sz w:val="21"/>
      <w:szCs w:val="21"/>
    </w:rPr>
  </w:style>
  <w:style w:type="paragraph" w:styleId="Rvision">
    <w:name w:val="Revision"/>
    <w:hidden/>
    <w:uiPriority w:val="99"/>
    <w:semiHidden/>
    <w:rsid w:val="003703C8"/>
    <w:pPr>
      <w:spacing w:after="0" w:line="240" w:lineRule="auto"/>
    </w:pPr>
    <w:rPr>
      <w:rFonts w:ascii="Arial" w:hAnsi="Arial"/>
      <w:sz w:val="20"/>
    </w:rPr>
  </w:style>
  <w:style w:type="paragraph" w:styleId="TM4">
    <w:name w:val="toc 4"/>
    <w:basedOn w:val="Normal"/>
    <w:next w:val="Normal"/>
    <w:autoRedefine/>
    <w:uiPriority w:val="39"/>
    <w:unhideWhenUsed/>
    <w:rsid w:val="0084434E"/>
    <w:pPr>
      <w:spacing w:after="0"/>
      <w:ind w:left="600"/>
    </w:pPr>
    <w:rPr>
      <w:rFonts w:asciiTheme="minorHAnsi" w:hAnsiTheme="minorHAnsi" w:cstheme="minorHAnsi"/>
      <w:sz w:val="18"/>
      <w:szCs w:val="18"/>
    </w:rPr>
  </w:style>
  <w:style w:type="paragraph" w:styleId="TM5">
    <w:name w:val="toc 5"/>
    <w:basedOn w:val="Normal"/>
    <w:next w:val="Normal"/>
    <w:autoRedefine/>
    <w:uiPriority w:val="39"/>
    <w:unhideWhenUsed/>
    <w:rsid w:val="0084434E"/>
    <w:pPr>
      <w:spacing w:after="0"/>
      <w:ind w:left="800"/>
    </w:pPr>
    <w:rPr>
      <w:rFonts w:asciiTheme="minorHAnsi" w:hAnsiTheme="minorHAnsi" w:cstheme="minorHAnsi"/>
      <w:sz w:val="18"/>
      <w:szCs w:val="18"/>
    </w:rPr>
  </w:style>
  <w:style w:type="paragraph" w:styleId="TM6">
    <w:name w:val="toc 6"/>
    <w:basedOn w:val="Normal"/>
    <w:next w:val="Normal"/>
    <w:autoRedefine/>
    <w:uiPriority w:val="39"/>
    <w:unhideWhenUsed/>
    <w:rsid w:val="0084434E"/>
    <w:pPr>
      <w:spacing w:after="0"/>
      <w:ind w:left="1000"/>
    </w:pPr>
    <w:rPr>
      <w:rFonts w:asciiTheme="minorHAnsi" w:hAnsiTheme="minorHAnsi" w:cstheme="minorHAnsi"/>
      <w:sz w:val="18"/>
      <w:szCs w:val="18"/>
    </w:rPr>
  </w:style>
  <w:style w:type="paragraph" w:styleId="TM7">
    <w:name w:val="toc 7"/>
    <w:basedOn w:val="Normal"/>
    <w:next w:val="Normal"/>
    <w:autoRedefine/>
    <w:uiPriority w:val="39"/>
    <w:unhideWhenUsed/>
    <w:rsid w:val="0084434E"/>
    <w:pPr>
      <w:spacing w:after="0"/>
      <w:ind w:left="1200"/>
    </w:pPr>
    <w:rPr>
      <w:rFonts w:asciiTheme="minorHAnsi" w:hAnsiTheme="minorHAnsi" w:cstheme="minorHAnsi"/>
      <w:sz w:val="18"/>
      <w:szCs w:val="18"/>
    </w:rPr>
  </w:style>
  <w:style w:type="paragraph" w:styleId="TM8">
    <w:name w:val="toc 8"/>
    <w:basedOn w:val="Normal"/>
    <w:next w:val="Normal"/>
    <w:autoRedefine/>
    <w:uiPriority w:val="39"/>
    <w:unhideWhenUsed/>
    <w:rsid w:val="0084434E"/>
    <w:pPr>
      <w:spacing w:after="0"/>
      <w:ind w:left="1400"/>
    </w:pPr>
    <w:rPr>
      <w:rFonts w:asciiTheme="minorHAnsi" w:hAnsiTheme="minorHAnsi" w:cstheme="minorHAnsi"/>
      <w:sz w:val="18"/>
      <w:szCs w:val="18"/>
    </w:rPr>
  </w:style>
  <w:style w:type="paragraph" w:styleId="TM9">
    <w:name w:val="toc 9"/>
    <w:basedOn w:val="Normal"/>
    <w:next w:val="Normal"/>
    <w:autoRedefine/>
    <w:uiPriority w:val="39"/>
    <w:unhideWhenUsed/>
    <w:rsid w:val="0084434E"/>
    <w:pPr>
      <w:spacing w:after="0"/>
      <w:ind w:left="1600"/>
    </w:pPr>
    <w:rPr>
      <w:rFonts w:asciiTheme="minorHAnsi" w:hAnsiTheme="minorHAnsi" w:cstheme="minorHAnsi"/>
      <w:sz w:val="18"/>
      <w:szCs w:val="18"/>
    </w:rPr>
  </w:style>
  <w:style w:type="character" w:customStyle="1" w:styleId="normaltextrun">
    <w:name w:val="normaltextrun"/>
    <w:basedOn w:val="Policepardfaut"/>
    <w:rsid w:val="009248F8"/>
  </w:style>
  <w:style w:type="paragraph" w:customStyle="1" w:styleId="StyleStyle1Avant6pt">
    <w:name w:val="Style Style1 + Avant : 6 pt"/>
    <w:basedOn w:val="Style1"/>
    <w:rsid w:val="00FD07D3"/>
    <w:pPr>
      <w:spacing w:before="120"/>
    </w:pPr>
    <w:rPr>
      <w:rFonts w:cs="Times New Roman"/>
      <w:sz w:val="22"/>
      <w:szCs w:val="20"/>
    </w:rPr>
  </w:style>
  <w:style w:type="paragraph" w:customStyle="1" w:styleId="CNSA-Listepuces1">
    <w:name w:val="CNSA - Liste à puces 1"/>
    <w:basedOn w:val="Normal"/>
    <w:autoRedefine/>
    <w:qFormat/>
    <w:rsid w:val="00E76B58"/>
    <w:pPr>
      <w:numPr>
        <w:numId w:val="4"/>
      </w:numPr>
      <w:spacing w:before="80" w:after="80" w:line="260" w:lineRule="atLeast"/>
      <w:jc w:val="both"/>
    </w:pPr>
    <w:rPr>
      <w:rFonts w:eastAsia="Arial" w:cs="Times New Roman"/>
      <w:szCs w:val="24"/>
      <w:lang w:eastAsia="fr-FR"/>
    </w:rPr>
  </w:style>
  <w:style w:type="table" w:customStyle="1" w:styleId="TableauGrille42">
    <w:name w:val="Tableau Grille 42"/>
    <w:basedOn w:val="TableauNormal"/>
    <w:next w:val="TableauGrille4"/>
    <w:uiPriority w:val="49"/>
    <w:rsid w:val="00B92E00"/>
    <w:pPr>
      <w:spacing w:before="120" w:after="0" w:line="240" w:lineRule="auto"/>
      <w:jc w:val="both"/>
    </w:pPr>
    <w:rPr>
      <w:rFonts w:ascii="Times New Roman" w:eastAsia="Times New Roman" w:hAnsi="Times New Roman" w:cs="Times New Roman"/>
      <w:sz w:val="20"/>
      <w:szCs w:val="20"/>
      <w:lang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
    <w:name w:val="Grid Table 1 Light"/>
    <w:basedOn w:val="TableauNormal"/>
    <w:uiPriority w:val="46"/>
    <w:rsid w:val="00B92E00"/>
    <w:pPr>
      <w:spacing w:before="120" w:after="0" w:line="240" w:lineRule="auto"/>
      <w:jc w:val="both"/>
    </w:pPr>
    <w:rPr>
      <w:rFonts w:ascii="Times New Roman" w:eastAsia="Times New Roman" w:hAnsi="Times New Roman" w:cs="Times New Roman"/>
      <w:sz w:val="20"/>
      <w:szCs w:val="20"/>
      <w:lang w:eastAsia="fr-F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2">
    <w:name w:val="Mention non résolue2"/>
    <w:basedOn w:val="Policepardfaut"/>
    <w:uiPriority w:val="99"/>
    <w:semiHidden/>
    <w:unhideWhenUsed/>
    <w:rsid w:val="00D12CD8"/>
    <w:rPr>
      <w:color w:val="605E5C"/>
      <w:shd w:val="clear" w:color="auto" w:fill="E1DFDD"/>
    </w:rPr>
  </w:style>
  <w:style w:type="paragraph" w:styleId="NormalWeb">
    <w:name w:val="Normal (Web)"/>
    <w:basedOn w:val="Normal"/>
    <w:uiPriority w:val="99"/>
    <w:unhideWhenUsed/>
    <w:rsid w:val="001A1AC8"/>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03157">
      <w:bodyDiv w:val="1"/>
      <w:marLeft w:val="0"/>
      <w:marRight w:val="0"/>
      <w:marTop w:val="0"/>
      <w:marBottom w:val="0"/>
      <w:divBdr>
        <w:top w:val="none" w:sz="0" w:space="0" w:color="auto"/>
        <w:left w:val="none" w:sz="0" w:space="0" w:color="auto"/>
        <w:bottom w:val="none" w:sz="0" w:space="0" w:color="auto"/>
        <w:right w:val="none" w:sz="0" w:space="0" w:color="auto"/>
      </w:divBdr>
    </w:div>
    <w:div w:id="446583568">
      <w:bodyDiv w:val="1"/>
      <w:marLeft w:val="0"/>
      <w:marRight w:val="0"/>
      <w:marTop w:val="0"/>
      <w:marBottom w:val="0"/>
      <w:divBdr>
        <w:top w:val="none" w:sz="0" w:space="0" w:color="auto"/>
        <w:left w:val="none" w:sz="0" w:space="0" w:color="auto"/>
        <w:bottom w:val="none" w:sz="0" w:space="0" w:color="auto"/>
        <w:right w:val="none" w:sz="0" w:space="0" w:color="auto"/>
      </w:divBdr>
    </w:div>
    <w:div w:id="918172194">
      <w:bodyDiv w:val="1"/>
      <w:marLeft w:val="0"/>
      <w:marRight w:val="0"/>
      <w:marTop w:val="0"/>
      <w:marBottom w:val="0"/>
      <w:divBdr>
        <w:top w:val="none" w:sz="0" w:space="0" w:color="auto"/>
        <w:left w:val="none" w:sz="0" w:space="0" w:color="auto"/>
        <w:bottom w:val="none" w:sz="0" w:space="0" w:color="auto"/>
        <w:right w:val="none" w:sz="0" w:space="0" w:color="auto"/>
      </w:divBdr>
    </w:div>
    <w:div w:id="1072316797">
      <w:bodyDiv w:val="1"/>
      <w:marLeft w:val="0"/>
      <w:marRight w:val="0"/>
      <w:marTop w:val="0"/>
      <w:marBottom w:val="0"/>
      <w:divBdr>
        <w:top w:val="none" w:sz="0" w:space="0" w:color="auto"/>
        <w:left w:val="none" w:sz="0" w:space="0" w:color="auto"/>
        <w:bottom w:val="none" w:sz="0" w:space="0" w:color="auto"/>
        <w:right w:val="none" w:sz="0" w:space="0" w:color="auto"/>
      </w:divBdr>
    </w:div>
    <w:div w:id="1691488032">
      <w:bodyDiv w:val="1"/>
      <w:marLeft w:val="0"/>
      <w:marRight w:val="0"/>
      <w:marTop w:val="0"/>
      <w:marBottom w:val="0"/>
      <w:divBdr>
        <w:top w:val="none" w:sz="0" w:space="0" w:color="auto"/>
        <w:left w:val="none" w:sz="0" w:space="0" w:color="auto"/>
        <w:bottom w:val="none" w:sz="0" w:space="0" w:color="auto"/>
        <w:right w:val="none" w:sz="0" w:space="0" w:color="auto"/>
      </w:divBdr>
      <w:divsChild>
        <w:div w:id="55052441">
          <w:marLeft w:val="331"/>
          <w:marRight w:val="0"/>
          <w:marTop w:val="0"/>
          <w:marBottom w:val="50"/>
          <w:divBdr>
            <w:top w:val="none" w:sz="0" w:space="0" w:color="auto"/>
            <w:left w:val="none" w:sz="0" w:space="0" w:color="auto"/>
            <w:bottom w:val="none" w:sz="0" w:space="0" w:color="auto"/>
            <w:right w:val="none" w:sz="0" w:space="0" w:color="auto"/>
          </w:divBdr>
        </w:div>
        <w:div w:id="1793132191">
          <w:marLeft w:val="331"/>
          <w:marRight w:val="0"/>
          <w:marTop w:val="0"/>
          <w:marBottom w:val="50"/>
          <w:divBdr>
            <w:top w:val="none" w:sz="0" w:space="0" w:color="auto"/>
            <w:left w:val="none" w:sz="0" w:space="0" w:color="auto"/>
            <w:bottom w:val="none" w:sz="0" w:space="0" w:color="auto"/>
            <w:right w:val="none" w:sz="0" w:space="0" w:color="auto"/>
          </w:divBdr>
        </w:div>
      </w:divsChild>
    </w:div>
    <w:div w:id="182577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ichel.spella@ars.sante.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s-corse-strategie@ars.sante.fr" TargetMode="External"/><Relationship Id="rId5" Type="http://schemas.openxmlformats.org/officeDocument/2006/relationships/numbering" Target="numbering.xml"/><Relationship Id="rId15" Type="http://schemas.openxmlformats.org/officeDocument/2006/relationships/hyperlink" Target="mailto:ars-corse-strategie@ars.sante.fr" TargetMode="Externa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7BC4AEC2621740B8416EA25AC29857" ma:contentTypeVersion="14" ma:contentTypeDescription="Crée un document." ma:contentTypeScope="" ma:versionID="9860ce6336645a63d945e8b764dd8fa7">
  <xsd:schema xmlns:xsd="http://www.w3.org/2001/XMLSchema" xmlns:xs="http://www.w3.org/2001/XMLSchema" xmlns:p="http://schemas.microsoft.com/office/2006/metadata/properties" xmlns:ns2="3b03e860-1e2f-479f-a587-5a035251a824" xmlns:ns3="2c49aa20-b071-4e08-a666-c07d80ed01d1" targetNamespace="http://schemas.microsoft.com/office/2006/metadata/properties" ma:root="true" ma:fieldsID="e87b684c186fb3ced698b9b592d5d884" ns2:_="" ns3:_="">
    <xsd:import namespace="3b03e860-1e2f-479f-a587-5a035251a824"/>
    <xsd:import namespace="2c49aa20-b071-4e08-a666-c07d80ed01d1"/>
    <xsd:element name="properties">
      <xsd:complexType>
        <xsd:sequence>
          <xsd:element name="documentManagement">
            <xsd:complexType>
              <xsd:all>
                <xsd:element ref="ns2:f254a6a9ac054354a15cf811497db103" minOccurs="0"/>
                <xsd:element ref="ns2:TaxCatchAll" minOccurs="0"/>
                <xsd:element ref="ns2:TaxCatchAllLabel" minOccurs="0"/>
                <xsd:element ref="ns2:a3ada6257294460e8e75a548b4693a72" minOccurs="0"/>
                <xsd:element ref="ns2:h005972c0a86495ca3c5c96092369de9" minOccurs="0"/>
                <xsd:element ref="ns2:l5e8f84d9c0f4747a9f1c7db3073f2c3" minOccurs="0"/>
                <xsd:element ref="ns2:ide584677f6d4206b7110f42825eb085" minOccurs="0"/>
                <xsd:element ref="ns2:bcd22c0b00ed4f58b852c8dec85cece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3e860-1e2f-479f-a587-5a035251a824" elementFormDefault="qualified">
    <xsd:import namespace="http://schemas.microsoft.com/office/2006/documentManagement/types"/>
    <xsd:import namespace="http://schemas.microsoft.com/office/infopath/2007/PartnerControls"/>
    <xsd:element name="f254a6a9ac054354a15cf811497db103" ma:index="8" nillable="true" ma:taxonomy="true" ma:internalName="f254a6a9ac054354a15cf811497db103" ma:taxonomyFieldName="DirectionCNSA" ma:displayName="Direction CNSA" ma:fieldId="{f254a6a9-ac05-4354-a15c-f811497db103}" ma:taxonomyMulti="true" ma:sspId="e0dec428-4417-4531-8d24-fd80b4001807" ma:termSetId="d142b16e-6db7-428e-9c68-fb5d8a88c46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38450ad-326f-4fc2-8aa5-ad6b456f38b5}" ma:internalName="TaxCatchAll" ma:showField="CatchAllData" ma:web="3b03e860-1e2f-479f-a587-5a035251a82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38450ad-326f-4fc2-8aa5-ad6b456f38b5}" ma:internalName="TaxCatchAllLabel" ma:readOnly="true" ma:showField="CatchAllDataLabel" ma:web="3b03e860-1e2f-479f-a587-5a035251a824">
      <xsd:complexType>
        <xsd:complexContent>
          <xsd:extension base="dms:MultiChoiceLookup">
            <xsd:sequence>
              <xsd:element name="Value" type="dms:Lookup" maxOccurs="unbounded" minOccurs="0" nillable="true"/>
            </xsd:sequence>
          </xsd:extension>
        </xsd:complexContent>
      </xsd:complexType>
    </xsd:element>
    <xsd:element name="a3ada6257294460e8e75a548b4693a72" ma:index="12" nillable="true" ma:taxonomy="true" ma:internalName="a3ada6257294460e8e75a548b4693a72" ma:taxonomyFieldName="MotCles" ma:displayName="Mots-Clés Entreprise" ma:fieldId="{a3ada625-7294-460e-8e75-a548b4693a72}" ma:taxonomyMulti="true" ma:sspId="e0dec428-4417-4531-8d24-fd80b4001807" ma:termSetId="8f4cbe9f-f6ec-46e4-921b-e29964b58eea" ma:anchorId="00000000-0000-0000-0000-000000000000" ma:open="false" ma:isKeyword="false">
      <xsd:complexType>
        <xsd:sequence>
          <xsd:element ref="pc:Terms" minOccurs="0" maxOccurs="1"/>
        </xsd:sequence>
      </xsd:complexType>
    </xsd:element>
    <xsd:element name="h005972c0a86495ca3c5c96092369de9" ma:index="14" nillable="true" ma:taxonomy="true" ma:internalName="h005972c0a86495ca3c5c96092369de9" ma:taxonomyFieldName="Partenaire" ma:displayName="Partenaire" ma:fieldId="{1005972c-0a86-495c-a3c5-c96092369de9}" ma:taxonomyMulti="true" ma:sspId="e0dec428-4417-4531-8d24-fd80b4001807" ma:termSetId="47ef046c-6410-400b-8b0a-4aef40f27000" ma:anchorId="00000000-0000-0000-0000-000000000000" ma:open="false" ma:isKeyword="false">
      <xsd:complexType>
        <xsd:sequence>
          <xsd:element ref="pc:Terms" minOccurs="0" maxOccurs="1"/>
        </xsd:sequence>
      </xsd:complexType>
    </xsd:element>
    <xsd:element name="l5e8f84d9c0f4747a9f1c7db3073f2c3" ma:index="16" nillable="true" ma:taxonomy="true" ma:internalName="l5e8f84d9c0f4747a9f1c7db3073f2c3" ma:taxonomyFieldName="Theme" ma:displayName="Théme" ma:fieldId="{55e8f84d-9c0f-4747-a9f1-c7db3073f2c3}" ma:taxonomyMulti="true"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ide584677f6d4206b7110f42825eb085" ma:index="18" nillable="true" ma:taxonomy="true" ma:internalName="ide584677f6d4206b7110f42825eb085" ma:taxonomyFieldName="Sous_x002d_Theme" ma:displayName="Sous-Thème" ma:fieldId="{2de58467-7f6d-4206-b711-0f42825eb085}" ma:taxonomyMulti="true"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bcd22c0b00ed4f58b852c8dec85cece5" ma:index="20" nillable="true" ma:taxonomy="true" ma:internalName="bcd22c0b00ed4f58b852c8dec85cece5" ma:taxonomyFieldName="Typologie_x0020_de_x0020_document" ma:displayName="Typologie de document" ma:fieldId="{bcd22c0b-00ed-4f58-b852-c8dec85cece5}" ma:taxonomyMulti="true" ma:sspId="e0dec428-4417-4531-8d24-fd80b4001807" ma:termSetId="4194fc66-549e-4784-a32a-0a9dc49401a1" ma:anchorId="00000000-0000-0000-0000-000000000000" ma:open="false" ma:isKeyword="false">
      <xsd:complexType>
        <xsd:sequence>
          <xsd:element ref="pc:Terms" minOccurs="0" maxOccurs="1"/>
        </xsd:sequence>
      </xsd:complexType>
    </xsd:element>
    <xsd:element name="SharedWithUsers" ma:index="3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49aa20-b071-4e08-a666-c07d80ed01d1"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lcf76f155ced4ddcb4097134ff3c332f" ma:index="35" nillable="true" ma:taxonomy="true" ma:internalName="lcf76f155ced4ddcb4097134ff3c332f" ma:taxonomyFieldName="MediaServiceImageTags" ma:displayName="Balises d’images" ma:readOnly="false" ma:fieldId="{5cf76f15-5ced-4ddc-b409-7134ff3c332f}" ma:taxonomyMulti="true" ma:sspId="e0dec428-4417-4531-8d24-fd80b400180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b03e860-1e2f-479f-a587-5a035251a824">
      <UserInfo>
        <DisplayName/>
        <AccountId xsi:nil="true"/>
        <AccountType/>
      </UserInfo>
    </SharedWithUsers>
    <TaxCatchAll xmlns="3b03e860-1e2f-479f-a587-5a035251a824" xsi:nil="true"/>
    <f254a6a9ac054354a15cf811497db103 xmlns="3b03e860-1e2f-479f-a587-5a035251a824">
      <Terms xmlns="http://schemas.microsoft.com/office/infopath/2007/PartnerControls"/>
    </f254a6a9ac054354a15cf811497db103>
    <ide584677f6d4206b7110f42825eb085 xmlns="3b03e860-1e2f-479f-a587-5a035251a824">
      <Terms xmlns="http://schemas.microsoft.com/office/infopath/2007/PartnerControls"/>
    </ide584677f6d4206b7110f42825eb085>
    <a3ada6257294460e8e75a548b4693a72 xmlns="3b03e860-1e2f-479f-a587-5a035251a824">
      <Terms xmlns="http://schemas.microsoft.com/office/infopath/2007/PartnerControls"/>
    </a3ada6257294460e8e75a548b4693a72>
    <h005972c0a86495ca3c5c96092369de9 xmlns="3b03e860-1e2f-479f-a587-5a035251a824">
      <Terms xmlns="http://schemas.microsoft.com/office/infopath/2007/PartnerControls"/>
    </h005972c0a86495ca3c5c96092369de9>
    <lcf76f155ced4ddcb4097134ff3c332f xmlns="2c49aa20-b071-4e08-a666-c07d80ed01d1">
      <Terms xmlns="http://schemas.microsoft.com/office/infopath/2007/PartnerControls"/>
    </lcf76f155ced4ddcb4097134ff3c332f>
    <l5e8f84d9c0f4747a9f1c7db3073f2c3 xmlns="3b03e860-1e2f-479f-a587-5a035251a824">
      <Terms xmlns="http://schemas.microsoft.com/office/infopath/2007/PartnerControls"/>
    </l5e8f84d9c0f4747a9f1c7db3073f2c3>
    <bcd22c0b00ed4f58b852c8dec85cece5 xmlns="3b03e860-1e2f-479f-a587-5a035251a824">
      <Terms xmlns="http://schemas.microsoft.com/office/infopath/2007/PartnerControls"/>
    </bcd22c0b00ed4f58b852c8dec85cece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90D35-037E-4937-AA9F-C37667B03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3e860-1e2f-479f-a587-5a035251a824"/>
    <ds:schemaRef ds:uri="2c49aa20-b071-4e08-a666-c07d80ed0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A995D-993A-47B2-89D3-0EF0BA5E3D04}">
  <ds:schemaRefs>
    <ds:schemaRef ds:uri="http://schemas.microsoft.com/sharepoint/v3/contenttype/forms"/>
  </ds:schemaRefs>
</ds:datastoreItem>
</file>

<file path=customXml/itemProps3.xml><?xml version="1.0" encoding="utf-8"?>
<ds:datastoreItem xmlns:ds="http://schemas.openxmlformats.org/officeDocument/2006/customXml" ds:itemID="{FB2C873F-798E-45AF-8ABB-4B320D7DD8A7}">
  <ds:schemaRefs>
    <ds:schemaRef ds:uri="http://schemas.microsoft.com/office/2006/metadata/properties"/>
    <ds:schemaRef ds:uri="http://schemas.microsoft.com/office/infopath/2007/PartnerControls"/>
    <ds:schemaRef ds:uri="3b03e860-1e2f-479f-a587-5a035251a824"/>
    <ds:schemaRef ds:uri="2c49aa20-b071-4e08-a666-c07d80ed01d1"/>
  </ds:schemaRefs>
</ds:datastoreItem>
</file>

<file path=customXml/itemProps4.xml><?xml version="1.0" encoding="utf-8"?>
<ds:datastoreItem xmlns:ds="http://schemas.openxmlformats.org/officeDocument/2006/customXml" ds:itemID="{94EE5C75-E583-4B26-819F-D80F8CC52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18</Pages>
  <Words>5200</Words>
  <Characters>28602</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ALAIN</dc:creator>
  <cp:keywords/>
  <dc:description/>
  <cp:lastModifiedBy>LECLERC, Fanny (ARS-CORSE)</cp:lastModifiedBy>
  <cp:revision>16</cp:revision>
  <cp:lastPrinted>2022-12-14T12:22:00Z</cp:lastPrinted>
  <dcterms:created xsi:type="dcterms:W3CDTF">2023-04-05T15:13:00Z</dcterms:created>
  <dcterms:modified xsi:type="dcterms:W3CDTF">2023-05-31T11:42:00Z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0x010100C8DCBF33AF885342A0DA08EED0C574CC</vt:lpwstr>
  </property>
  <property fmtid="{D5CDD505-2E9C-101B-9397-08002B2CF9AE}" pid="3" name="Order">
    <vt:r8>93600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otCles">
    <vt:lpwstr/>
  </property>
  <property fmtid="{D5CDD505-2E9C-101B-9397-08002B2CF9AE}" pid="10" name="MediaServiceImageTags">
    <vt:lpwstr/>
  </property>
  <property fmtid="{D5CDD505-2E9C-101B-9397-08002B2CF9AE}" pid="11" name="DirectionCNSA">
    <vt:lpwstr/>
  </property>
  <property fmtid="{D5CDD505-2E9C-101B-9397-08002B2CF9AE}" pid="12" name="Sous-Theme">
    <vt:lpwstr/>
  </property>
  <property fmtid="{D5CDD505-2E9C-101B-9397-08002B2CF9AE}" pid="13" name="Theme">
    <vt:lpwstr/>
  </property>
  <property fmtid="{D5CDD505-2E9C-101B-9397-08002B2CF9AE}" pid="14" name="Typologie de document">
    <vt:lpwstr/>
  </property>
  <property fmtid="{D5CDD505-2E9C-101B-9397-08002B2CF9AE}" pid="15" name="Partenaire">
    <vt:lpwstr/>
  </property>
</Properties>
</file>