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1227" w14:textId="19FAD40A" w:rsidR="00013091" w:rsidRPr="00F33AF0" w:rsidRDefault="00EC23D0" w:rsidP="00F33AF0">
      <w:pPr>
        <w:pStyle w:val="Standard"/>
        <w:pBdr>
          <w:top w:val="single" w:sz="12" w:space="1" w:color="17365D"/>
          <w:left w:val="single" w:sz="12" w:space="4" w:color="17365D"/>
          <w:bottom w:val="single" w:sz="12" w:space="1" w:color="17365D"/>
          <w:right w:val="single" w:sz="12" w:space="4" w:color="17365D"/>
        </w:pBdr>
        <w:jc w:val="center"/>
        <w:rPr>
          <w:rFonts w:ascii="Marianne" w:hAnsi="Marianne"/>
          <w:sz w:val="20"/>
          <w:szCs w:val="20"/>
        </w:rPr>
      </w:pPr>
      <w:r w:rsidRPr="00F33AF0">
        <w:rPr>
          <w:rFonts w:ascii="Marianne" w:eastAsia="Calibri" w:hAnsi="Marianne" w:cs="Arial"/>
          <w:b/>
          <w:caps/>
          <w:color w:val="2E74B5"/>
          <w:sz w:val="20"/>
          <w:szCs w:val="20"/>
        </w:rPr>
        <w:t>ANNEXE 2</w:t>
      </w:r>
      <w:bookmarkStart w:id="0" w:name="Bookmark"/>
      <w:bookmarkEnd w:id="0"/>
      <w:r w:rsidRPr="00F33AF0">
        <w:rPr>
          <w:rFonts w:ascii="Marianne" w:eastAsia="Calibri" w:hAnsi="Marianne" w:cs="Arial"/>
          <w:b/>
          <w:caps/>
          <w:color w:val="2E74B5"/>
          <w:sz w:val="20"/>
          <w:szCs w:val="20"/>
        </w:rPr>
        <w:t xml:space="preserve"> : </w:t>
      </w:r>
      <w:r w:rsidRPr="00F33AF0">
        <w:rPr>
          <w:rFonts w:ascii="Marianne" w:eastAsia="Calibri" w:hAnsi="Marianne" w:cs="Arial"/>
          <w:b/>
          <w:color w:val="2E74B5"/>
          <w:sz w:val="20"/>
          <w:szCs w:val="20"/>
        </w:rPr>
        <w:t>DOSSIER DE CANDIDATURES</w:t>
      </w:r>
      <w:bookmarkStart w:id="1" w:name="Bookmark1"/>
      <w:bookmarkEnd w:id="1"/>
      <w:r w:rsidRPr="00F33AF0">
        <w:rPr>
          <w:rFonts w:ascii="Marianne" w:eastAsia="Calibri" w:hAnsi="Marianne" w:cs="Arial"/>
          <w:b/>
          <w:sz w:val="20"/>
          <w:szCs w:val="20"/>
        </w:rPr>
        <w:br/>
      </w:r>
      <w:r w:rsidRPr="00F33AF0">
        <w:rPr>
          <w:rFonts w:ascii="Marianne" w:eastAsia="Calibri" w:hAnsi="Marianne" w:cs="Arial"/>
          <w:b/>
          <w:sz w:val="20"/>
          <w:szCs w:val="20"/>
        </w:rPr>
        <w:t>Pôle d'Activités et de Soins Adaptés (PASA)</w:t>
      </w:r>
    </w:p>
    <w:p w14:paraId="6DD32D18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before="120"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sz w:val="20"/>
          <w:szCs w:val="20"/>
          <w:lang w:eastAsia="fr-FR"/>
        </w:rPr>
        <w:t>Nom de l’établissement 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: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5975E422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before="120" w:after="120" w:line="264" w:lineRule="auto"/>
        <w:rPr>
          <w:rFonts w:ascii="Marianne" w:hAnsi="Marianne"/>
          <w:sz w:val="20"/>
          <w:szCs w:val="20"/>
        </w:rPr>
      </w:pPr>
      <w:proofErr w:type="spellStart"/>
      <w:proofErr w:type="gramStart"/>
      <w:r w:rsidRPr="00F33AF0">
        <w:rPr>
          <w:rFonts w:ascii="Marianne" w:eastAsia="Times New Roman" w:hAnsi="Marianne" w:cs="Arial"/>
          <w:b/>
          <w:sz w:val="20"/>
          <w:szCs w:val="20"/>
          <w:lang w:val="en-US" w:eastAsia="fr-FR"/>
        </w:rPr>
        <w:t>Adresse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 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val="en-US" w:eastAsia="fr-FR"/>
        </w:rPr>
        <w:t>: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val="en-US" w:eastAsia="fr-FR"/>
        </w:rPr>
        <w:tab/>
      </w:r>
    </w:p>
    <w:p w14:paraId="1ABDD448" w14:textId="77777777" w:rsidR="00013091" w:rsidRPr="00F33AF0" w:rsidRDefault="00EC23D0">
      <w:pPr>
        <w:pStyle w:val="Standard"/>
        <w:tabs>
          <w:tab w:val="left" w:pos="0"/>
          <w:tab w:val="right" w:leader="dot" w:pos="9072"/>
        </w:tabs>
        <w:spacing w:before="120"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val="en-US" w:eastAsia="fr-FR"/>
        </w:rPr>
        <w:tab/>
      </w:r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ab/>
      </w:r>
    </w:p>
    <w:p w14:paraId="7F857F28" w14:textId="77777777" w:rsidR="00013091" w:rsidRPr="00F33AF0" w:rsidRDefault="00013091">
      <w:pPr>
        <w:pStyle w:val="Standard"/>
        <w:tabs>
          <w:tab w:val="left" w:pos="540"/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b/>
          <w:sz w:val="20"/>
          <w:szCs w:val="20"/>
          <w:lang w:val="en-US" w:eastAsia="fr-FR"/>
        </w:rPr>
      </w:pPr>
    </w:p>
    <w:p w14:paraId="3F6C19CB" w14:textId="77777777" w:rsidR="00013091" w:rsidRPr="00F33AF0" w:rsidRDefault="00013091">
      <w:pPr>
        <w:pStyle w:val="Standard"/>
        <w:tabs>
          <w:tab w:val="left" w:pos="540"/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b/>
          <w:sz w:val="20"/>
          <w:szCs w:val="20"/>
          <w:lang w:val="en-US" w:eastAsia="fr-FR"/>
        </w:rPr>
      </w:pPr>
    </w:p>
    <w:p w14:paraId="312648C1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sz w:val="20"/>
          <w:szCs w:val="20"/>
          <w:lang w:val="en-US" w:eastAsia="fr-FR"/>
        </w:rPr>
        <w:t xml:space="preserve">Nom du </w:t>
      </w:r>
      <w:proofErr w:type="gramStart"/>
      <w:r w:rsidRPr="00F33AF0">
        <w:rPr>
          <w:rFonts w:ascii="Marianne" w:eastAsia="Times New Roman" w:hAnsi="Marianne" w:cs="Arial"/>
          <w:b/>
          <w:sz w:val="20"/>
          <w:szCs w:val="20"/>
          <w:lang w:val="en-US" w:eastAsia="fr-FR"/>
        </w:rPr>
        <w:t>Directeur </w:t>
      </w:r>
      <w:r w:rsidRPr="00F33AF0">
        <w:rPr>
          <w:rFonts w:ascii="Marianne" w:eastAsia="Times New Roman" w:hAnsi="Marianne" w:cs="Arial"/>
          <w:b/>
          <w:color w:val="808080"/>
          <w:sz w:val="20"/>
          <w:szCs w:val="20"/>
          <w:lang w:val="en-US" w:eastAsia="fr-FR"/>
        </w:rPr>
        <w:t>:</w:t>
      </w:r>
      <w:proofErr w:type="gramEnd"/>
    </w:p>
    <w:p w14:paraId="24C1DCF2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 w:line="264" w:lineRule="auto"/>
        <w:rPr>
          <w:rFonts w:ascii="Marianne" w:hAnsi="Marianne"/>
          <w:sz w:val="20"/>
          <w:szCs w:val="20"/>
        </w:rPr>
      </w:pPr>
      <w:proofErr w:type="spellStart"/>
      <w:proofErr w:type="gramStart"/>
      <w:r w:rsidRPr="00F33AF0">
        <w:rPr>
          <w:rFonts w:ascii="Marianne" w:eastAsia="Times New Roman" w:hAnsi="Marianne" w:cs="Arial"/>
          <w:sz w:val="20"/>
          <w:szCs w:val="20"/>
          <w:lang w:val="en-GB" w:eastAsia="fr-FR"/>
        </w:rPr>
        <w:t>Téléphone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GB" w:eastAsia="fr-FR"/>
        </w:rPr>
        <w:t> :</w:t>
      </w:r>
      <w:proofErr w:type="gramEnd"/>
      <w:r w:rsidRPr="00F33AF0">
        <w:rPr>
          <w:rFonts w:ascii="Marianne" w:eastAsia="Times New Roman" w:hAnsi="Marianne" w:cs="Arial"/>
          <w:sz w:val="20"/>
          <w:szCs w:val="20"/>
          <w:lang w:val="en-GB" w:eastAsia="fr-FR"/>
        </w:rPr>
        <w:t xml:space="preserve"> I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 xml:space="preserve">_II_I  </w:t>
      </w:r>
      <w:proofErr w:type="spellStart"/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>I_II_I</w:t>
      </w:r>
      <w:proofErr w:type="spellEnd"/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 xml:space="preserve">  </w:t>
      </w:r>
      <w:proofErr w:type="spellStart"/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>I_II_I</w:t>
      </w:r>
      <w:proofErr w:type="spellEnd"/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 xml:space="preserve">  </w:t>
      </w:r>
      <w:proofErr w:type="spellStart"/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>I_II_I</w:t>
      </w:r>
      <w:proofErr w:type="spellEnd"/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 xml:space="preserve">  </w:t>
      </w:r>
      <w:proofErr w:type="spellStart"/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>I_II_I</w:t>
      </w:r>
      <w:proofErr w:type="spellEnd"/>
    </w:p>
    <w:p w14:paraId="3C45F8AC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4820"/>
        </w:tabs>
        <w:spacing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 xml:space="preserve">Courriel @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: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6361A045" w14:textId="77777777" w:rsidR="00013091" w:rsidRPr="00F33AF0" w:rsidRDefault="0001309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4820"/>
        </w:tabs>
        <w:spacing w:after="240" w:line="264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334E6357" w14:textId="77777777" w:rsidR="00013091" w:rsidRPr="00F33AF0" w:rsidRDefault="00013091">
      <w:pPr>
        <w:pStyle w:val="Standard"/>
        <w:spacing w:after="240" w:line="264" w:lineRule="auto"/>
        <w:rPr>
          <w:rFonts w:ascii="Marianne" w:eastAsia="Times New Roman" w:hAnsi="Marianne" w:cs="Arial"/>
          <w:b/>
          <w:color w:val="0000FF"/>
          <w:sz w:val="20"/>
          <w:szCs w:val="20"/>
          <w:lang w:eastAsia="fr-FR"/>
        </w:rPr>
      </w:pPr>
    </w:p>
    <w:p w14:paraId="6145C623" w14:textId="77777777" w:rsidR="00013091" w:rsidRPr="00F33AF0" w:rsidRDefault="00013091">
      <w:pPr>
        <w:pStyle w:val="Standard"/>
        <w:spacing w:after="240" w:line="264" w:lineRule="auto"/>
        <w:rPr>
          <w:rFonts w:ascii="Marianne" w:eastAsia="Times New Roman" w:hAnsi="Marianne" w:cs="Arial"/>
          <w:b/>
          <w:color w:val="0000FF"/>
          <w:sz w:val="20"/>
          <w:szCs w:val="20"/>
          <w:lang w:eastAsia="fr-FR"/>
        </w:rPr>
      </w:pPr>
    </w:p>
    <w:p w14:paraId="4CCF1C22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sz w:val="20"/>
          <w:szCs w:val="20"/>
          <w:lang w:eastAsia="fr-FR"/>
        </w:rPr>
        <w:t xml:space="preserve">Nom du médecin </w:t>
      </w:r>
      <w:r w:rsidRPr="00F33AF0">
        <w:rPr>
          <w:rFonts w:ascii="Marianne" w:eastAsia="Times New Roman" w:hAnsi="Marianne" w:cs="Arial"/>
          <w:b/>
          <w:sz w:val="20"/>
          <w:szCs w:val="20"/>
          <w:lang w:eastAsia="fr-FR"/>
        </w:rPr>
        <w:t>coordonnateur </w:t>
      </w:r>
      <w:r w:rsidRPr="00F33AF0">
        <w:rPr>
          <w:rFonts w:ascii="Marianne" w:eastAsia="Times New Roman" w:hAnsi="Marianne" w:cs="Arial"/>
          <w:b/>
          <w:color w:val="808080"/>
          <w:sz w:val="20"/>
          <w:szCs w:val="20"/>
          <w:lang w:eastAsia="fr-FR"/>
        </w:rPr>
        <w:t>:</w:t>
      </w:r>
    </w:p>
    <w:p w14:paraId="40772203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 w:line="264" w:lineRule="auto"/>
        <w:rPr>
          <w:rFonts w:ascii="Marianne" w:hAnsi="Marianne"/>
          <w:sz w:val="20"/>
          <w:szCs w:val="20"/>
        </w:rPr>
      </w:pPr>
      <w:proofErr w:type="spellStart"/>
      <w:proofErr w:type="gramStart"/>
      <w:r w:rsidRPr="00F33AF0">
        <w:rPr>
          <w:rFonts w:ascii="Marianne" w:eastAsia="Times New Roman" w:hAnsi="Marianne" w:cs="Arial"/>
          <w:sz w:val="20"/>
          <w:szCs w:val="20"/>
          <w:lang w:val="en-GB" w:eastAsia="fr-FR"/>
        </w:rPr>
        <w:t>Téléphone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GB" w:eastAsia="fr-FR"/>
        </w:rPr>
        <w:t> 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>: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 xml:space="preserve"> I_II_I  </w:t>
      </w:r>
      <w:proofErr w:type="spellStart"/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>I_II_I</w:t>
      </w:r>
      <w:proofErr w:type="spellEnd"/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 xml:space="preserve">  </w:t>
      </w:r>
      <w:proofErr w:type="spellStart"/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>I_II_I</w:t>
      </w:r>
      <w:proofErr w:type="spellEnd"/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 xml:space="preserve">  </w:t>
      </w:r>
      <w:proofErr w:type="spellStart"/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>I_II_I</w:t>
      </w:r>
      <w:proofErr w:type="spellEnd"/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 xml:space="preserve">  </w:t>
      </w:r>
      <w:proofErr w:type="spellStart"/>
      <w:r w:rsidRPr="00F33AF0">
        <w:rPr>
          <w:rFonts w:ascii="Marianne" w:eastAsia="Times New Roman" w:hAnsi="Marianne" w:cs="Arial"/>
          <w:color w:val="808080"/>
          <w:sz w:val="20"/>
          <w:szCs w:val="20"/>
          <w:lang w:val="en-GB" w:eastAsia="fr-FR"/>
        </w:rPr>
        <w:t>I_II_I</w:t>
      </w:r>
      <w:proofErr w:type="spellEnd"/>
    </w:p>
    <w:p w14:paraId="3560A8E1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4820"/>
        </w:tabs>
        <w:spacing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Courriel 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@ :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583B86C5" w14:textId="77777777" w:rsidR="00013091" w:rsidRPr="00F33AF0" w:rsidRDefault="0001309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4820"/>
        </w:tabs>
        <w:spacing w:after="240" w:line="264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7EAE14E5" w14:textId="77777777" w:rsidR="00013091" w:rsidRPr="00F33AF0" w:rsidRDefault="00013091">
      <w:pPr>
        <w:pStyle w:val="Standard"/>
        <w:spacing w:after="160" w:line="254" w:lineRule="auto"/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</w:pPr>
    </w:p>
    <w:p w14:paraId="77649384" w14:textId="77777777" w:rsidR="00013091" w:rsidRPr="00F33AF0" w:rsidRDefault="00EC23D0">
      <w:pPr>
        <w:pStyle w:val="Standard"/>
        <w:pageBreakBefore/>
        <w:spacing w:after="0" w:line="264" w:lineRule="auto"/>
        <w:jc w:val="center"/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  <w:lastRenderedPageBreak/>
        <w:t>DEMANDE DE L’ETABLISSEMENT</w:t>
      </w:r>
    </w:p>
    <w:p w14:paraId="687C38BE" w14:textId="77777777" w:rsidR="00013091" w:rsidRPr="00F33AF0" w:rsidRDefault="00013091">
      <w:pPr>
        <w:pStyle w:val="Standard"/>
        <w:tabs>
          <w:tab w:val="left" w:pos="540"/>
        </w:tabs>
        <w:spacing w:after="0" w:line="264" w:lineRule="auto"/>
        <w:rPr>
          <w:rFonts w:ascii="Marianne" w:eastAsia="Times New Roman" w:hAnsi="Marianne" w:cs="Arial"/>
          <w:i/>
          <w:sz w:val="20"/>
          <w:szCs w:val="20"/>
          <w:lang w:eastAsia="fr-FR"/>
        </w:rPr>
      </w:pPr>
    </w:p>
    <w:p w14:paraId="0099D2BA" w14:textId="77777777" w:rsidR="00013091" w:rsidRPr="00F33AF0" w:rsidRDefault="00EC23D0">
      <w:pPr>
        <w:pStyle w:val="Standard"/>
        <w:tabs>
          <w:tab w:val="left" w:pos="540"/>
        </w:tabs>
        <w:spacing w:after="0" w:line="264" w:lineRule="auto"/>
        <w:rPr>
          <w:rFonts w:ascii="Marianne" w:eastAsia="Times New Roman" w:hAnsi="Marianne" w:cs="Arial"/>
          <w:b/>
          <w:i/>
          <w:color w:val="FF0000"/>
          <w:sz w:val="20"/>
          <w:szCs w:val="20"/>
          <w:u w:val="single"/>
          <w:lang w:eastAsia="fr-FR"/>
        </w:rPr>
      </w:pPr>
      <w:r w:rsidRPr="00F33AF0">
        <w:rPr>
          <w:rFonts w:ascii="Marianne" w:eastAsia="Times New Roman" w:hAnsi="Marianne" w:cs="Arial"/>
          <w:b/>
          <w:i/>
          <w:color w:val="FF0000"/>
          <w:sz w:val="20"/>
          <w:szCs w:val="20"/>
          <w:u w:val="single"/>
          <w:lang w:eastAsia="fr-FR"/>
        </w:rPr>
        <w:t>Tous les items doivent être renseignés.</w:t>
      </w:r>
    </w:p>
    <w:p w14:paraId="2835ED28" w14:textId="77777777" w:rsidR="00013091" w:rsidRPr="00F33AF0" w:rsidRDefault="00013091">
      <w:pPr>
        <w:pStyle w:val="Standard"/>
        <w:tabs>
          <w:tab w:val="left" w:pos="540"/>
        </w:tabs>
        <w:spacing w:after="0" w:line="264" w:lineRule="auto"/>
        <w:rPr>
          <w:rFonts w:ascii="Marianne" w:eastAsia="Times New Roman" w:hAnsi="Marianne" w:cs="Arial"/>
          <w:i/>
          <w:sz w:val="20"/>
          <w:szCs w:val="20"/>
          <w:lang w:eastAsia="fr-FR"/>
        </w:rPr>
      </w:pPr>
    </w:p>
    <w:p w14:paraId="37D7EB3A" w14:textId="77777777" w:rsidR="00013091" w:rsidRPr="00F33AF0" w:rsidRDefault="00EC23D0">
      <w:pPr>
        <w:pStyle w:val="Standard"/>
        <w:numPr>
          <w:ilvl w:val="0"/>
          <w:numId w:val="10"/>
        </w:numPr>
        <w:spacing w:line="240" w:lineRule="auto"/>
        <w:rPr>
          <w:rFonts w:ascii="Marianne" w:eastAsia="Times New Roman" w:hAnsi="Marianne" w:cs="Arial"/>
          <w:b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sz w:val="20"/>
          <w:szCs w:val="20"/>
          <w:lang w:eastAsia="fr-FR"/>
        </w:rPr>
        <w:t>Capacités </w:t>
      </w:r>
    </w:p>
    <w:p w14:paraId="7167F149" w14:textId="77777777" w:rsidR="00013091" w:rsidRPr="00F33AF0" w:rsidRDefault="00EC23D0">
      <w:pPr>
        <w:pStyle w:val="Standard"/>
        <w:tabs>
          <w:tab w:val="left" w:pos="540"/>
        </w:tabs>
        <w:spacing w:before="100" w:after="160" w:line="240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sz w:val="20"/>
          <w:szCs w:val="20"/>
          <w:lang w:val="en-US" w:eastAsia="fr-FR"/>
        </w:rPr>
        <w:tab/>
      </w:r>
      <w:proofErr w:type="spell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Capacité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 de </w:t>
      </w:r>
      <w:proofErr w:type="spellStart"/>
      <w:proofErr w:type="gram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l'EHPAD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val="en-US" w:eastAsia="fr-FR"/>
        </w:rPr>
        <w:t>: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val="en-US" w:eastAsia="fr-FR"/>
        </w:rPr>
        <w:t xml:space="preserve">  I_I_I places</w:t>
      </w:r>
    </w:p>
    <w:p w14:paraId="3BA0848A" w14:textId="77777777" w:rsidR="00013091" w:rsidRPr="00F33AF0" w:rsidRDefault="00EC23D0">
      <w:pPr>
        <w:pStyle w:val="Standard"/>
        <w:tabs>
          <w:tab w:val="left" w:pos="540"/>
        </w:tabs>
        <w:spacing w:before="100" w:after="160" w:line="240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ab/>
      </w:r>
      <w:proofErr w:type="spell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Capacité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 du PASA </w:t>
      </w:r>
      <w:proofErr w:type="spellStart"/>
      <w:proofErr w:type="gram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projetée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val="en-US" w:eastAsia="fr-FR"/>
        </w:rPr>
        <w:t>: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val="en-US" w:eastAsia="fr-FR"/>
        </w:rPr>
        <w:t xml:space="preserve">  </w:t>
      </w:r>
      <w:proofErr w:type="spellStart"/>
      <w:r w:rsidRPr="00F33AF0">
        <w:rPr>
          <w:rFonts w:ascii="Marianne" w:eastAsia="Times New Roman" w:hAnsi="Marianne" w:cs="Arial"/>
          <w:color w:val="808080"/>
          <w:sz w:val="20"/>
          <w:szCs w:val="20"/>
          <w:lang w:val="en-US" w:eastAsia="fr-FR"/>
        </w:rPr>
        <w:t>I_I_Iplaces</w:t>
      </w:r>
      <w:proofErr w:type="spellEnd"/>
    </w:p>
    <w:p w14:paraId="397145EF" w14:textId="77777777" w:rsidR="00F33AF0" w:rsidRDefault="00EC23D0" w:rsidP="00F33AF0">
      <w:pPr>
        <w:pStyle w:val="Standard"/>
        <w:tabs>
          <w:tab w:val="left" w:pos="5247"/>
        </w:tabs>
        <w:spacing w:after="0" w:line="264" w:lineRule="auto"/>
        <w:ind w:left="567"/>
        <w:jc w:val="both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Le </w:t>
      </w:r>
      <w:proofErr w:type="spell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capacitaire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 </w:t>
      </w:r>
      <w:proofErr w:type="spell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sollicité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 </w:t>
      </w:r>
      <w:proofErr w:type="spell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s’appuie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-t-il sur des </w:t>
      </w:r>
      <w:proofErr w:type="spell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besoins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 </w:t>
      </w:r>
      <w:proofErr w:type="spell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clairement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 </w:t>
      </w:r>
      <w:proofErr w:type="spellStart"/>
      <w:proofErr w:type="gram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identifiés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 ?</w:t>
      </w:r>
      <w:proofErr w:type="gram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  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oui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 non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</w:p>
    <w:p w14:paraId="6758384D" w14:textId="77777777" w:rsidR="00F33AF0" w:rsidRDefault="00F33AF0" w:rsidP="00F33AF0">
      <w:pPr>
        <w:pStyle w:val="Standard"/>
        <w:tabs>
          <w:tab w:val="left" w:pos="5247"/>
        </w:tabs>
        <w:spacing w:after="0" w:line="264" w:lineRule="auto"/>
        <w:ind w:left="567"/>
        <w:jc w:val="both"/>
        <w:rPr>
          <w:rFonts w:ascii="Marianne" w:hAnsi="Marianne"/>
          <w:sz w:val="20"/>
          <w:szCs w:val="20"/>
        </w:rPr>
      </w:pPr>
    </w:p>
    <w:p w14:paraId="40BD3BEB" w14:textId="0B32DF0B" w:rsidR="00013091" w:rsidRPr="00F33AF0" w:rsidRDefault="00EC23D0" w:rsidP="00F33AF0">
      <w:pPr>
        <w:pStyle w:val="Standard"/>
        <w:tabs>
          <w:tab w:val="left" w:pos="5247"/>
        </w:tabs>
        <w:spacing w:after="0" w:line="264" w:lineRule="auto"/>
        <w:ind w:left="567"/>
        <w:jc w:val="both"/>
        <w:rPr>
          <w:rFonts w:ascii="Marianne" w:eastAsia="Times New Roman" w:hAnsi="Marianne" w:cs="Arial"/>
          <w:sz w:val="20"/>
          <w:szCs w:val="20"/>
          <w:lang w:val="en-US"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Si</w:t>
      </w:r>
      <w:r w:rsid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 </w:t>
      </w:r>
      <w:proofErr w:type="spell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oui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, </w:t>
      </w:r>
      <w:proofErr w:type="spell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préciser</w:t>
      </w:r>
      <w:proofErr w:type="spellEnd"/>
      <w:proofErr w:type="gram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 :…</w:t>
      </w:r>
      <w:proofErr w:type="gram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…………………………………………………………………………………………………………………………………………….......</w:t>
      </w:r>
    </w:p>
    <w:p w14:paraId="36B08E73" w14:textId="77777777" w:rsidR="00013091" w:rsidRPr="00F33AF0" w:rsidRDefault="00EC23D0">
      <w:pPr>
        <w:pStyle w:val="Standard"/>
        <w:tabs>
          <w:tab w:val="left" w:pos="5247"/>
        </w:tabs>
        <w:spacing w:after="0" w:line="264" w:lineRule="auto"/>
        <w:ind w:left="567"/>
        <w:jc w:val="both"/>
        <w:rPr>
          <w:rFonts w:ascii="Marianne" w:eastAsia="Times New Roman" w:hAnsi="Marianne" w:cs="Arial"/>
          <w:sz w:val="20"/>
          <w:szCs w:val="20"/>
          <w:lang w:val="en-US"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E5590B8" w14:textId="77777777" w:rsidR="00013091" w:rsidRPr="00F33AF0" w:rsidRDefault="00EC23D0">
      <w:pPr>
        <w:pStyle w:val="Standard"/>
        <w:tabs>
          <w:tab w:val="left" w:pos="1107"/>
        </w:tabs>
        <w:spacing w:after="0" w:line="240" w:lineRule="auto"/>
        <w:ind w:left="567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……………………………………………………………………………………………………………………………………………………………………………..</w:t>
      </w:r>
      <w:r w:rsidRPr="00F33AF0">
        <w:rPr>
          <w:rFonts w:ascii="Marianne" w:eastAsia="Times New Roman" w:hAnsi="Marianne" w:cs="Arial"/>
          <w:b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b/>
          <w:sz w:val="20"/>
          <w:szCs w:val="20"/>
          <w:lang w:eastAsia="fr-FR"/>
        </w:rPr>
        <w:tab/>
      </w:r>
    </w:p>
    <w:p w14:paraId="239DAC80" w14:textId="77777777" w:rsidR="00013091" w:rsidRPr="00F33AF0" w:rsidRDefault="00EC23D0">
      <w:pPr>
        <w:pStyle w:val="Standard"/>
        <w:tabs>
          <w:tab w:val="left" w:pos="1107"/>
        </w:tabs>
        <w:spacing w:after="0" w:line="240" w:lineRule="auto"/>
        <w:ind w:left="567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Perspective </w:t>
      </w:r>
      <w:proofErr w:type="spell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d'ouverture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 </w:t>
      </w:r>
      <w:proofErr w:type="spell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vers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 </w:t>
      </w:r>
      <w:proofErr w:type="spell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l'extérieur</w:t>
      </w:r>
      <w:proofErr w:type="spellEnd"/>
      <w:r w:rsidRPr="00F33AF0">
        <w:rPr>
          <w:rFonts w:ascii="Marianne" w:hAnsi="Marianne"/>
          <w:sz w:val="20"/>
          <w:szCs w:val="20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oui 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 non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</w:p>
    <w:p w14:paraId="72EF732D" w14:textId="77777777" w:rsidR="00013091" w:rsidRPr="00F33AF0" w:rsidRDefault="00013091">
      <w:pPr>
        <w:pStyle w:val="Standard"/>
        <w:tabs>
          <w:tab w:val="left" w:pos="1107"/>
        </w:tabs>
        <w:spacing w:after="0" w:line="240" w:lineRule="auto"/>
        <w:ind w:left="567"/>
        <w:rPr>
          <w:rFonts w:ascii="Marianne" w:eastAsia="Times New Roman" w:hAnsi="Marianne" w:cs="Arial"/>
          <w:b/>
          <w:color w:val="808080"/>
          <w:sz w:val="20"/>
          <w:szCs w:val="20"/>
          <w:lang w:eastAsia="fr-FR"/>
        </w:rPr>
      </w:pPr>
    </w:p>
    <w:p w14:paraId="67228CE4" w14:textId="77777777" w:rsidR="00013091" w:rsidRPr="00F33AF0" w:rsidRDefault="00EC23D0">
      <w:pPr>
        <w:pStyle w:val="Standard"/>
        <w:numPr>
          <w:ilvl w:val="0"/>
          <w:numId w:val="9"/>
        </w:numPr>
        <w:tabs>
          <w:tab w:val="left" w:pos="-1593"/>
        </w:tabs>
        <w:spacing w:after="360" w:line="240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sz w:val="20"/>
          <w:szCs w:val="20"/>
          <w:lang w:eastAsia="fr-FR"/>
        </w:rPr>
        <w:t>Prise en charge actuelle des personnes atteintes de maladies neuro-dégénératives (</w:t>
      </w:r>
      <w:r w:rsidRPr="00F33AF0">
        <w:rPr>
          <w:rFonts w:ascii="Marianne" w:eastAsia="Times New Roman" w:hAnsi="Marianne" w:cs="Arial"/>
          <w:bCs/>
          <w:i/>
          <w:sz w:val="20"/>
          <w:szCs w:val="20"/>
          <w:lang w:eastAsia="fr-FR"/>
        </w:rPr>
        <w:t>préciser les capacités) </w:t>
      </w:r>
      <w:r w:rsidRPr="00F33AF0">
        <w:rPr>
          <w:rFonts w:ascii="Marianne" w:eastAsia="Times New Roman" w:hAnsi="Marianne" w:cs="Arial"/>
          <w:bCs/>
          <w:sz w:val="20"/>
          <w:szCs w:val="20"/>
          <w:lang w:eastAsia="fr-FR"/>
        </w:rPr>
        <w:t>:</w:t>
      </w:r>
    </w:p>
    <w:p w14:paraId="3383F74C" w14:textId="77777777" w:rsidR="00013091" w:rsidRPr="00F33AF0" w:rsidRDefault="00EC23D0">
      <w:pPr>
        <w:pStyle w:val="Standard"/>
        <w:tabs>
          <w:tab w:val="left" w:pos="567"/>
          <w:tab w:val="left" w:pos="4320"/>
        </w:tabs>
        <w:spacing w:before="120" w:after="240" w:line="240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  <w:t>Unité spécifique d’hébergement 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:  I_I_I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</w:p>
    <w:p w14:paraId="68B2EABC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before="120" w:after="120" w:line="240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i/>
          <w:sz w:val="20"/>
          <w:szCs w:val="20"/>
          <w:lang w:eastAsia="fr-FR"/>
        </w:rPr>
        <w:tab/>
        <w:t>Si oui, la décrire (locaux, personnel</w:t>
      </w:r>
      <w:proofErr w:type="gramStart"/>
      <w:r w:rsidRPr="00F33AF0">
        <w:rPr>
          <w:rFonts w:ascii="Marianne" w:eastAsia="Times New Roman" w:hAnsi="Marianne" w:cs="Arial"/>
          <w:i/>
          <w:color w:val="808080"/>
          <w:sz w:val="20"/>
          <w:szCs w:val="20"/>
          <w:lang w:eastAsia="fr-FR"/>
        </w:rPr>
        <w:t>)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: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32E41D1E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before="120" w:after="120" w:line="240" w:lineRule="auto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743DD42C" w14:textId="77777777" w:rsidR="00013091" w:rsidRPr="00F33AF0" w:rsidRDefault="00EC23D0">
      <w:pPr>
        <w:pStyle w:val="Standard"/>
        <w:tabs>
          <w:tab w:val="left" w:pos="567"/>
          <w:tab w:val="left" w:pos="3544"/>
        </w:tabs>
        <w:spacing w:before="120" w:after="120" w:line="240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  <w:t>Hébergement temporaire 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: 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  <w:t>I_I_I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030198BE" w14:textId="77777777" w:rsidR="00013091" w:rsidRPr="00F33AF0" w:rsidRDefault="00EC23D0">
      <w:pPr>
        <w:pStyle w:val="Standard"/>
        <w:tabs>
          <w:tab w:val="left" w:pos="567"/>
          <w:tab w:val="left" w:pos="3544"/>
        </w:tabs>
        <w:spacing w:before="120" w:after="120" w:line="240" w:lineRule="auto"/>
        <w:ind w:firstLine="540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Accueil de jour 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: 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  <w:t>I_I_I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6F4D7521" w14:textId="77777777" w:rsidR="00013091" w:rsidRPr="00F33AF0" w:rsidRDefault="00EC23D0">
      <w:pPr>
        <w:pStyle w:val="Standard"/>
        <w:tabs>
          <w:tab w:val="left" w:pos="567"/>
          <w:tab w:val="left" w:pos="3544"/>
        </w:tabs>
        <w:spacing w:before="120" w:after="120" w:line="240" w:lineRule="auto"/>
        <w:ind w:firstLine="540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Autre (préciser) 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: 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  <w:t>I_I_I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09937778" w14:textId="77777777" w:rsidR="00013091" w:rsidRPr="00F33AF0" w:rsidRDefault="00013091">
      <w:pPr>
        <w:pStyle w:val="Standard"/>
        <w:spacing w:after="12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795AE02D" w14:textId="77777777" w:rsidR="00013091" w:rsidRPr="00F33AF0" w:rsidRDefault="00EC23D0">
      <w:pPr>
        <w:pStyle w:val="Standard"/>
        <w:spacing w:after="120" w:line="240" w:lineRule="auto"/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  <w:t xml:space="preserve">* Description du </w:t>
      </w:r>
      <w:r w:rsidRPr="00F33AF0"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  <w:t>projet de PASA</w:t>
      </w:r>
    </w:p>
    <w:p w14:paraId="2E571749" w14:textId="77777777" w:rsidR="00013091" w:rsidRPr="00F33AF0" w:rsidRDefault="00EC23D0">
      <w:pPr>
        <w:pStyle w:val="Standard"/>
        <w:numPr>
          <w:ilvl w:val="0"/>
          <w:numId w:val="11"/>
        </w:numPr>
        <w:spacing w:line="240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sz w:val="20"/>
          <w:szCs w:val="20"/>
          <w:lang w:eastAsia="fr-FR"/>
        </w:rPr>
        <w:t>Projet d’établissement :</w:t>
      </w:r>
    </w:p>
    <w:p w14:paraId="5E250596" w14:textId="77777777" w:rsidR="00013091" w:rsidRPr="00F33AF0" w:rsidRDefault="00EC23D0">
      <w:pPr>
        <w:pStyle w:val="Standard"/>
        <w:tabs>
          <w:tab w:val="left" w:pos="567"/>
        </w:tabs>
        <w:spacing w:after="120" w:line="240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  <w:t xml:space="preserve">Inscription du projet de PASA dans le projet d’établissement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: oui 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 non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</w:p>
    <w:p w14:paraId="4D5442ED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before="120" w:after="120" w:line="240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  <w:t xml:space="preserve">Critères d’accueil en PASA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: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…...................................................................................................................................................................................</w:t>
      </w:r>
    </w:p>
    <w:p w14:paraId="34986C78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before="120" w:after="120" w:line="240" w:lineRule="auto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  <w:t>…………………………………………………………………………………………………………………………………………………………………………….</w:t>
      </w:r>
    </w:p>
    <w:p w14:paraId="5686006C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before="120" w:after="120" w:line="240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  <w:t>Modalités d‘accueil 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:</w:t>
      </w:r>
    </w:p>
    <w:p w14:paraId="6DCB1E5A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before="120" w:after="120" w:line="240" w:lineRule="auto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24584AD9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before="120" w:after="120" w:line="240" w:lineRule="auto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6A3C2CE3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before="120" w:after="12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</w:p>
    <w:p w14:paraId="2192FA4D" w14:textId="77777777" w:rsidR="00013091" w:rsidRPr="00F33AF0" w:rsidRDefault="00EC23D0">
      <w:pPr>
        <w:pStyle w:val="Standard"/>
        <w:numPr>
          <w:ilvl w:val="0"/>
          <w:numId w:val="9"/>
        </w:numPr>
        <w:tabs>
          <w:tab w:val="left" w:pos="-1620"/>
          <w:tab w:val="left" w:pos="720"/>
        </w:tabs>
        <w:spacing w:before="120" w:after="240" w:line="240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Inscription dans le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b/>
          <w:sz w:val="20"/>
          <w:szCs w:val="20"/>
          <w:lang w:eastAsia="fr-FR"/>
        </w:rPr>
        <w:t>livret d’accueil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 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: oui 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 non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</w:p>
    <w:p w14:paraId="1E991CCA" w14:textId="77777777" w:rsidR="00013091" w:rsidRPr="00F33AF0" w:rsidRDefault="00EC23D0">
      <w:pPr>
        <w:pStyle w:val="Standard"/>
        <w:numPr>
          <w:ilvl w:val="0"/>
          <w:numId w:val="12"/>
        </w:numPr>
        <w:tabs>
          <w:tab w:val="left" w:pos="-1596"/>
          <w:tab w:val="left" w:pos="744"/>
        </w:tabs>
        <w:spacing w:before="120" w:after="240" w:line="240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lastRenderedPageBreak/>
        <w:t>Inscription dans le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b/>
          <w:sz w:val="20"/>
          <w:szCs w:val="20"/>
          <w:lang w:eastAsia="fr-FR"/>
        </w:rPr>
        <w:t>contrat de séjour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 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: oui 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 non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</w:p>
    <w:p w14:paraId="72F2296D" w14:textId="77777777" w:rsidR="00013091" w:rsidRPr="00F33AF0" w:rsidRDefault="00EC23D0">
      <w:pPr>
        <w:pStyle w:val="Standard"/>
        <w:numPr>
          <w:ilvl w:val="0"/>
          <w:numId w:val="9"/>
        </w:numPr>
        <w:tabs>
          <w:tab w:val="left" w:pos="-1620"/>
          <w:tab w:val="left" w:pos="-1026"/>
        </w:tabs>
        <w:spacing w:after="0" w:line="240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Validation du projet par le conseil de la vie sociale :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oui 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 non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 xml:space="preserve"> (Joindre le procès-verbal du CVS)</w:t>
      </w:r>
    </w:p>
    <w:p w14:paraId="4F2C35B4" w14:textId="77777777" w:rsidR="00013091" w:rsidRPr="00F33AF0" w:rsidRDefault="00013091">
      <w:pPr>
        <w:pStyle w:val="Standard"/>
        <w:tabs>
          <w:tab w:val="left" w:pos="1533"/>
          <w:tab w:val="left" w:pos="3873"/>
        </w:tabs>
        <w:spacing w:after="0" w:line="240" w:lineRule="auto"/>
        <w:ind w:left="993"/>
        <w:rPr>
          <w:rFonts w:ascii="Marianne" w:eastAsia="Times New Roman" w:hAnsi="Marianne" w:cs="Arial"/>
          <w:b/>
          <w:bCs/>
          <w:sz w:val="20"/>
          <w:szCs w:val="20"/>
          <w:lang w:eastAsia="fr-FR"/>
        </w:rPr>
      </w:pPr>
    </w:p>
    <w:p w14:paraId="6E152503" w14:textId="77777777" w:rsidR="00013091" w:rsidRPr="00F33AF0" w:rsidRDefault="00013091">
      <w:pPr>
        <w:pStyle w:val="Standard"/>
        <w:tabs>
          <w:tab w:val="left" w:pos="1620"/>
          <w:tab w:val="left" w:pos="3960"/>
        </w:tabs>
        <w:spacing w:after="0" w:line="240" w:lineRule="auto"/>
        <w:ind w:left="1080"/>
        <w:rPr>
          <w:rFonts w:ascii="Marianne" w:eastAsia="Times New Roman" w:hAnsi="Marianne" w:cs="Arial"/>
          <w:b/>
          <w:bCs/>
          <w:sz w:val="20"/>
          <w:szCs w:val="20"/>
          <w:lang w:eastAsia="fr-FR"/>
        </w:rPr>
      </w:pPr>
    </w:p>
    <w:p w14:paraId="3C39D023" w14:textId="77777777" w:rsidR="00013091" w:rsidRPr="00F33AF0" w:rsidRDefault="00EC23D0">
      <w:pPr>
        <w:pStyle w:val="Standard"/>
        <w:numPr>
          <w:ilvl w:val="0"/>
          <w:numId w:val="4"/>
        </w:numPr>
        <w:tabs>
          <w:tab w:val="left" w:pos="-1596"/>
          <w:tab w:val="left" w:pos="744"/>
        </w:tabs>
        <w:spacing w:before="120" w:after="240" w:line="240" w:lineRule="auto"/>
        <w:rPr>
          <w:rFonts w:ascii="Marianne" w:eastAsia="Times New Roman" w:hAnsi="Marianne" w:cs="Arial"/>
          <w:b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sz w:val="20"/>
          <w:szCs w:val="20"/>
          <w:lang w:eastAsia="fr-FR"/>
        </w:rPr>
        <w:t xml:space="preserve">Modalité de </w:t>
      </w:r>
      <w:r w:rsidRPr="00F33AF0">
        <w:rPr>
          <w:rFonts w:ascii="Marianne" w:eastAsia="Times New Roman" w:hAnsi="Marianne" w:cs="Arial"/>
          <w:b/>
          <w:sz w:val="20"/>
          <w:szCs w:val="20"/>
          <w:lang w:eastAsia="fr-FR"/>
        </w:rPr>
        <w:t>fonctionnement du PASA</w:t>
      </w:r>
    </w:p>
    <w:p w14:paraId="10F2A5DC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before="120" w:after="12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- Jours et horaires d'ouverture</w:t>
      </w:r>
      <w:proofErr w:type="gramStart"/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 :..............................................................................................................................................</w:t>
      </w:r>
      <w:proofErr w:type="gramEnd"/>
    </w:p>
    <w:p w14:paraId="47D1A5EA" w14:textId="77777777" w:rsidR="00013091" w:rsidRPr="00F33AF0" w:rsidRDefault="00013091">
      <w:pPr>
        <w:pStyle w:val="Standard"/>
        <w:tabs>
          <w:tab w:val="left" w:pos="567"/>
          <w:tab w:val="right" w:leader="dot" w:pos="9072"/>
        </w:tabs>
        <w:spacing w:before="120" w:after="12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50D6D64D" w14:textId="77777777" w:rsidR="00013091" w:rsidRPr="00F33AF0" w:rsidRDefault="00013091">
      <w:pPr>
        <w:pStyle w:val="Standard"/>
        <w:tabs>
          <w:tab w:val="left" w:pos="567"/>
          <w:tab w:val="right" w:leader="dot" w:pos="9072"/>
        </w:tabs>
        <w:spacing w:before="120" w:after="12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5CE82F13" w14:textId="77777777" w:rsidR="00013091" w:rsidRPr="00F33AF0" w:rsidRDefault="00013091">
      <w:pPr>
        <w:pStyle w:val="Standard"/>
        <w:tabs>
          <w:tab w:val="left" w:pos="567"/>
          <w:tab w:val="right" w:leader="dot" w:pos="9072"/>
        </w:tabs>
        <w:spacing w:before="120" w:after="12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5262C358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- Modalités de transmission entre équipes soignantes de l'EHPAD et le pôle</w:t>
      </w:r>
      <w:proofErr w:type="gramStart"/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 :.................................................</w:t>
      </w:r>
      <w:proofErr w:type="gramEnd"/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…………………</w:t>
      </w:r>
    </w:p>
    <w:p w14:paraId="31ECDFD6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53D88D" w14:textId="77777777" w:rsidR="00013091" w:rsidRPr="00F33AF0" w:rsidRDefault="00013091">
      <w:pPr>
        <w:pStyle w:val="Standard"/>
        <w:tabs>
          <w:tab w:val="left" w:pos="567"/>
          <w:tab w:val="right" w:leader="dot" w:pos="9072"/>
        </w:tabs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16A781D3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 xml:space="preserve">- Organisation des déplacements des résidents entre leur unité d'hébergement et le 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pôle..................................................</w:t>
      </w:r>
    </w:p>
    <w:p w14:paraId="332C4502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6030E6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…................................................................................................................................................................................................</w:t>
      </w:r>
    </w:p>
    <w:p w14:paraId="3940B2DC" w14:textId="77777777" w:rsidR="00013091" w:rsidRPr="00F33AF0" w:rsidRDefault="00013091">
      <w:pPr>
        <w:pStyle w:val="Standard"/>
        <w:tabs>
          <w:tab w:val="left" w:pos="567"/>
          <w:tab w:val="right" w:leader="dot" w:pos="9072"/>
        </w:tabs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021A6A75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- Organisation des collations et déjeuners..............................................................................................................................</w:t>
      </w:r>
    </w:p>
    <w:p w14:paraId="4A72B763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…...............................................................................................................................................................................................</w:t>
      </w:r>
    </w:p>
    <w:p w14:paraId="2DF2233D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…................................................................................................................................................................................................</w:t>
      </w:r>
    </w:p>
    <w:p w14:paraId="3D3EB693" w14:textId="77777777" w:rsidR="00013091" w:rsidRPr="00F33AF0" w:rsidRDefault="00013091">
      <w:pPr>
        <w:pStyle w:val="Standard"/>
        <w:tabs>
          <w:tab w:val="left" w:pos="567"/>
          <w:tab w:val="right" w:leader="dot" w:pos="9072"/>
        </w:tabs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29EEEFF5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after="0" w:line="240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-</w:t>
      </w: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 xml:space="preserve">Mise en place et suivi d'un protocole 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spécifique.................................................................................................................</w:t>
      </w:r>
    </w:p>
    <w:p w14:paraId="4E785994" w14:textId="77777777" w:rsidR="00013091" w:rsidRPr="00F33AF0" w:rsidRDefault="00EC23D0">
      <w:pPr>
        <w:pStyle w:val="Standard"/>
        <w:tabs>
          <w:tab w:val="left" w:pos="567"/>
          <w:tab w:val="right" w:leader="dot" w:pos="9072"/>
        </w:tabs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1158DB" w14:textId="77777777" w:rsidR="00013091" w:rsidRPr="00F33AF0" w:rsidRDefault="00013091">
      <w:pPr>
        <w:pStyle w:val="Standard"/>
        <w:tabs>
          <w:tab w:val="left" w:pos="567"/>
          <w:tab w:val="right" w:leader="dot" w:pos="9072"/>
        </w:tabs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068ABE73" w14:textId="77777777" w:rsidR="00013091" w:rsidRPr="00F33AF0" w:rsidRDefault="00EC23D0">
      <w:pPr>
        <w:pStyle w:val="Standard"/>
        <w:numPr>
          <w:ilvl w:val="0"/>
          <w:numId w:val="4"/>
        </w:numPr>
        <w:tabs>
          <w:tab w:val="left" w:pos="1254"/>
          <w:tab w:val="left" w:pos="3594"/>
        </w:tabs>
        <w:spacing w:after="0" w:line="240" w:lineRule="auto"/>
        <w:ind w:left="357" w:hanging="357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sz w:val="20"/>
          <w:szCs w:val="20"/>
          <w:lang w:eastAsia="fr-FR"/>
        </w:rPr>
        <w:t>Modalités d’accompagnement thérapeutique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 xml:space="preserve"> :</w:t>
      </w:r>
    </w:p>
    <w:tbl>
      <w:tblPr>
        <w:tblW w:w="921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2"/>
        <w:gridCol w:w="5420"/>
      </w:tblGrid>
      <w:tr w:rsidR="00013091" w:rsidRPr="00F33AF0" w14:paraId="493C7BA9" w14:textId="77777777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B9030B" w14:textId="77777777" w:rsidR="00013091" w:rsidRPr="00F33AF0" w:rsidRDefault="00EC23D0">
            <w:pPr>
              <w:pStyle w:val="Standard"/>
              <w:spacing w:after="0" w:line="264" w:lineRule="auto"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Objectifs</w:t>
            </w:r>
          </w:p>
        </w:tc>
        <w:tc>
          <w:tcPr>
            <w:tcW w:w="5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B6787D" w14:textId="77777777" w:rsidR="00013091" w:rsidRPr="00F33AF0" w:rsidRDefault="00EC23D0">
            <w:pPr>
              <w:pStyle w:val="Standard"/>
              <w:spacing w:after="0" w:line="264" w:lineRule="auto"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Activités proposées</w:t>
            </w:r>
          </w:p>
          <w:p w14:paraId="623935CA" w14:textId="77777777" w:rsidR="00013091" w:rsidRPr="00F33AF0" w:rsidRDefault="00EC23D0">
            <w:pPr>
              <w:pStyle w:val="Standard"/>
              <w:spacing w:after="0" w:line="264" w:lineRule="auto"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(Préciser le caractère individuel ou collectif</w:t>
            </w:r>
          </w:p>
          <w:p w14:paraId="47D1732E" w14:textId="77777777" w:rsidR="00013091" w:rsidRPr="00F33AF0" w:rsidRDefault="00EC23D0">
            <w:pPr>
              <w:pStyle w:val="Standard"/>
              <w:spacing w:after="0" w:line="264" w:lineRule="auto"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proofErr w:type="gramStart"/>
            <w:r w:rsidRPr="00F33AF0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des</w:t>
            </w:r>
            <w:proofErr w:type="gramEnd"/>
            <w:r w:rsidRPr="00F33AF0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 activités)</w:t>
            </w:r>
          </w:p>
        </w:tc>
      </w:tr>
      <w:tr w:rsidR="00013091" w:rsidRPr="00F33AF0" w14:paraId="729B9997" w14:textId="77777777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60D4F7" w14:textId="77777777" w:rsidR="00013091" w:rsidRPr="00F33AF0" w:rsidRDefault="00EC23D0">
            <w:pPr>
              <w:pStyle w:val="Standard"/>
              <w:spacing w:after="0" w:line="264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Maintenir ou réhabiliter les capacités fonctionnelles restantes</w:t>
            </w:r>
          </w:p>
        </w:tc>
        <w:tc>
          <w:tcPr>
            <w:tcW w:w="5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6E804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088FA498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09AA051B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5A92A4E3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46CC8EA0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30887B20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7EE83CC8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1F497D"/>
                <w:sz w:val="20"/>
                <w:szCs w:val="20"/>
                <w:lang w:eastAsia="fr-FR"/>
              </w:rPr>
            </w:pPr>
          </w:p>
          <w:p w14:paraId="2E70D3C5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1F497D"/>
                <w:sz w:val="20"/>
                <w:szCs w:val="20"/>
                <w:lang w:eastAsia="fr-FR"/>
              </w:rPr>
            </w:pPr>
          </w:p>
          <w:p w14:paraId="39790402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1F497D"/>
                <w:sz w:val="20"/>
                <w:szCs w:val="20"/>
                <w:lang w:eastAsia="fr-FR"/>
              </w:rPr>
            </w:pPr>
          </w:p>
        </w:tc>
      </w:tr>
      <w:tr w:rsidR="00013091" w:rsidRPr="00F33AF0" w14:paraId="14D62008" w14:textId="77777777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602007" w14:textId="77777777" w:rsidR="00013091" w:rsidRPr="00F33AF0" w:rsidRDefault="00EC23D0">
            <w:pPr>
              <w:pStyle w:val="Standard"/>
              <w:spacing w:after="0" w:line="264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lastRenderedPageBreak/>
              <w:t>Maintenir ou réhabiliter les fonctions cognitives restantes</w:t>
            </w:r>
          </w:p>
          <w:p w14:paraId="40B99538" w14:textId="77777777" w:rsidR="00013091" w:rsidRPr="00F33AF0" w:rsidRDefault="00013091">
            <w:pPr>
              <w:pStyle w:val="Standard"/>
              <w:spacing w:after="0" w:line="264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2A9E55AB" w14:textId="77777777" w:rsidR="00013091" w:rsidRPr="00F33AF0" w:rsidRDefault="00013091">
            <w:pPr>
              <w:pStyle w:val="Standard"/>
              <w:spacing w:after="0" w:line="264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5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9502C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729573A9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6A8305C4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3F811548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561A4645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49069A1C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1D53043B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</w:tr>
      <w:tr w:rsidR="00013091" w:rsidRPr="00F33AF0" w14:paraId="524CEEE1" w14:textId="77777777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978927" w14:textId="77777777" w:rsidR="00013091" w:rsidRPr="00F33AF0" w:rsidRDefault="00EC23D0">
            <w:pPr>
              <w:pStyle w:val="Standard"/>
              <w:spacing w:after="0" w:line="264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Mobiliser les fonctions sensorielles</w:t>
            </w:r>
          </w:p>
          <w:p w14:paraId="51758A7D" w14:textId="77777777" w:rsidR="00013091" w:rsidRPr="00F33AF0" w:rsidRDefault="00013091">
            <w:pPr>
              <w:pStyle w:val="Standard"/>
              <w:spacing w:after="0" w:line="264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5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EB7DA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57EFE2E3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28DFFD40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34035179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7E5964E5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4680B282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</w:tr>
      <w:tr w:rsidR="00013091" w:rsidRPr="00F33AF0" w14:paraId="5A471150" w14:textId="77777777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751CC8" w14:textId="77777777" w:rsidR="00013091" w:rsidRPr="00F33AF0" w:rsidRDefault="00EC23D0">
            <w:pPr>
              <w:pStyle w:val="Standard"/>
              <w:spacing w:after="0" w:line="264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Maintenir le lien social et </w:t>
            </w:r>
            <w:r w:rsidRPr="00F33AF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participation des familles et des proches aux activités du PASA</w:t>
            </w:r>
          </w:p>
          <w:p w14:paraId="63DE05D6" w14:textId="77777777" w:rsidR="00013091" w:rsidRPr="00F33AF0" w:rsidRDefault="00013091">
            <w:pPr>
              <w:pStyle w:val="Standard"/>
              <w:spacing w:after="0" w:line="264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5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2D335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36BD8ABF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208089D8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7E34EFBE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4FDE48C7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1D9AE4C5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</w:tr>
      <w:tr w:rsidR="00013091" w:rsidRPr="00F33AF0" w14:paraId="0309F0A3" w14:textId="77777777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0094B" w14:textId="77777777" w:rsidR="00013091" w:rsidRPr="00F33AF0" w:rsidRDefault="00EC23D0">
            <w:pPr>
              <w:pStyle w:val="Standard"/>
              <w:spacing w:after="0" w:line="264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Autres (préciser) :</w:t>
            </w:r>
          </w:p>
          <w:p w14:paraId="2C217D48" w14:textId="77777777" w:rsidR="00013091" w:rsidRPr="00F33AF0" w:rsidRDefault="00013091">
            <w:pPr>
              <w:pStyle w:val="Standard"/>
              <w:spacing w:after="0" w:line="264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5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FF086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134B1575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4282D5A3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304AA788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  <w:p w14:paraId="3B09D3AA" w14:textId="77777777" w:rsidR="00013091" w:rsidRPr="00F33AF0" w:rsidRDefault="00013091">
            <w:pPr>
              <w:pStyle w:val="Standard"/>
              <w:spacing w:after="0" w:line="264" w:lineRule="auto"/>
              <w:jc w:val="both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</w:tr>
    </w:tbl>
    <w:p w14:paraId="2F614275" w14:textId="77777777" w:rsidR="00013091" w:rsidRPr="00F33AF0" w:rsidRDefault="00EC23D0">
      <w:pPr>
        <w:pStyle w:val="Standard"/>
        <w:spacing w:after="0" w:line="264" w:lineRule="auto"/>
        <w:ind w:left="360" w:right="85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</w:p>
    <w:p w14:paraId="413F408C" w14:textId="77777777" w:rsidR="00013091" w:rsidRPr="00F33AF0" w:rsidRDefault="00013091">
      <w:pPr>
        <w:pStyle w:val="Standard"/>
        <w:spacing w:after="0" w:line="264" w:lineRule="auto"/>
        <w:ind w:left="360" w:right="85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329C14A0" w14:textId="77777777" w:rsidR="00013091" w:rsidRPr="00F33AF0" w:rsidRDefault="00013091">
      <w:pPr>
        <w:pStyle w:val="Standard"/>
        <w:spacing w:after="0" w:line="264" w:lineRule="auto"/>
        <w:ind w:left="360" w:right="85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28D008D5" w14:textId="77777777" w:rsidR="00013091" w:rsidRPr="00F33AF0" w:rsidRDefault="00013091">
      <w:pPr>
        <w:pStyle w:val="Standard"/>
        <w:spacing w:after="0" w:line="264" w:lineRule="auto"/>
        <w:ind w:left="360" w:right="85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4FEF8A87" w14:textId="77777777" w:rsidR="00013091" w:rsidRPr="00F33AF0" w:rsidRDefault="00EC23D0">
      <w:pPr>
        <w:pStyle w:val="Standard"/>
        <w:numPr>
          <w:ilvl w:val="0"/>
          <w:numId w:val="13"/>
        </w:numPr>
        <w:spacing w:after="0" w:line="264" w:lineRule="auto"/>
        <w:ind w:left="0" w:right="85" w:firstLine="0"/>
        <w:jc w:val="both"/>
        <w:rPr>
          <w:rFonts w:ascii="Marianne" w:eastAsia="Times New Roman" w:hAnsi="Marianne" w:cs="Arial"/>
          <w:b/>
          <w:bCs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Les modalités d’organisation de l'accompagnement</w:t>
      </w:r>
    </w:p>
    <w:p w14:paraId="33A22AE5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64" w:lineRule="auto"/>
        <w:ind w:right="85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 xml:space="preserve">Rythme, l'organisation d'activités en groupes, méthode de constitution de ces groupes, quels 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accompagnants, accueil de personnes provenant de leur domicile…</w:t>
      </w:r>
    </w:p>
    <w:p w14:paraId="6F546277" w14:textId="77777777" w:rsidR="00013091" w:rsidRPr="00F33AF0" w:rsidRDefault="0001309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</w:p>
    <w:p w14:paraId="13524FD1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57CCBDA5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64945009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28CF5518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35003BCE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65032F9E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46469BD0" w14:textId="77777777" w:rsidR="00013091" w:rsidRPr="00F33AF0" w:rsidRDefault="0001309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</w:p>
    <w:p w14:paraId="1DD4451E" w14:textId="77777777" w:rsidR="00013091" w:rsidRPr="00F33AF0" w:rsidRDefault="00013091">
      <w:pPr>
        <w:pStyle w:val="Standard"/>
        <w:spacing w:after="160" w:line="254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736C5F78" w14:textId="77777777" w:rsidR="00013091" w:rsidRPr="00F33AF0" w:rsidRDefault="00EC23D0">
      <w:pPr>
        <w:pStyle w:val="Standard"/>
        <w:numPr>
          <w:ilvl w:val="0"/>
          <w:numId w:val="14"/>
        </w:numPr>
        <w:spacing w:after="0" w:line="264" w:lineRule="auto"/>
        <w:ind w:left="0" w:right="85" w:firstLine="0"/>
        <w:jc w:val="both"/>
        <w:rPr>
          <w:rFonts w:ascii="Marianne" w:eastAsia="Times New Roman" w:hAnsi="Marianne" w:cs="Arial"/>
          <w:b/>
          <w:bCs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Les partenariats avec des intervenants extérieurs</w:t>
      </w:r>
    </w:p>
    <w:p w14:paraId="1F977B0D" w14:textId="77777777" w:rsidR="00013091" w:rsidRPr="00F33AF0" w:rsidRDefault="0001309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64" w:lineRule="auto"/>
        <w:ind w:right="85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11587053" w14:textId="77777777" w:rsidR="00013091" w:rsidRPr="00F33AF0" w:rsidRDefault="0001309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</w:p>
    <w:p w14:paraId="08D9E863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2AB4D557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766926FF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3B09EDE9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06F8E56E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15866203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5F6AD7A4" w14:textId="77777777" w:rsidR="00013091" w:rsidRPr="00F33AF0" w:rsidRDefault="00013091">
      <w:pPr>
        <w:pStyle w:val="Standard"/>
        <w:spacing w:after="0" w:line="264" w:lineRule="auto"/>
        <w:ind w:right="85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20DFA484" w14:textId="77777777" w:rsidR="00013091" w:rsidRPr="00F33AF0" w:rsidRDefault="00EC23D0">
      <w:pPr>
        <w:pStyle w:val="Standard"/>
        <w:numPr>
          <w:ilvl w:val="0"/>
          <w:numId w:val="3"/>
        </w:numPr>
        <w:spacing w:after="0" w:line="264" w:lineRule="auto"/>
        <w:ind w:left="0" w:right="85" w:firstLine="0"/>
        <w:jc w:val="both"/>
        <w:rPr>
          <w:rFonts w:ascii="Marianne" w:eastAsia="Times New Roman" w:hAnsi="Marianne" w:cs="Arial"/>
          <w:b/>
          <w:bCs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Les modalités de suivi et d’évaluation de l’accompagnement</w:t>
      </w:r>
    </w:p>
    <w:p w14:paraId="3EB7320C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1507C4E3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6618F9BA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6731366D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6601D5FA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6F7AC49D" w14:textId="77777777" w:rsidR="00013091" w:rsidRPr="00F33AF0" w:rsidRDefault="00EC23D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12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53D5B159" w14:textId="77777777" w:rsidR="00013091" w:rsidRPr="00F33AF0" w:rsidRDefault="0001309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8789"/>
        </w:tabs>
        <w:spacing w:after="0" w:line="264" w:lineRule="auto"/>
        <w:ind w:right="85"/>
        <w:jc w:val="both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</w:p>
    <w:p w14:paraId="480175FA" w14:textId="77777777" w:rsidR="00013091" w:rsidRPr="00F33AF0" w:rsidRDefault="00013091">
      <w:pPr>
        <w:pStyle w:val="Standard"/>
        <w:spacing w:after="0" w:line="264" w:lineRule="auto"/>
        <w:ind w:right="85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7B17DF11" w14:textId="77777777" w:rsidR="00013091" w:rsidRPr="00F33AF0" w:rsidRDefault="00EC23D0">
      <w:pPr>
        <w:pStyle w:val="Standard"/>
        <w:spacing w:before="120" w:after="240" w:line="264" w:lineRule="auto"/>
        <w:rPr>
          <w:rFonts w:ascii="Marianne" w:eastAsia="Times New Roman" w:hAnsi="Marianne" w:cs="Arial"/>
          <w:b/>
          <w:bCs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 xml:space="preserve">(Transmettre un planning </w:t>
      </w:r>
      <w:proofErr w:type="gramStart"/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d’activité )</w:t>
      </w:r>
      <w:proofErr w:type="gramEnd"/>
    </w:p>
    <w:p w14:paraId="5DD59AEA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after="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Modalités de prescription des activités </w:t>
      </w:r>
      <w:r w:rsidRPr="00F33AF0">
        <w:rPr>
          <w:rFonts w:ascii="Marianne" w:eastAsia="Times New Roman" w:hAnsi="Marianne" w:cs="Arial"/>
          <w:b/>
          <w:bCs/>
          <w:color w:val="808080"/>
          <w:sz w:val="20"/>
          <w:szCs w:val="20"/>
          <w:lang w:eastAsia="fr-FR"/>
        </w:rPr>
        <w:t>:</w:t>
      </w:r>
    </w:p>
    <w:p w14:paraId="66A4FA11" w14:textId="77777777" w:rsidR="00013091" w:rsidRPr="00F33AF0" w:rsidRDefault="00EC23D0">
      <w:pPr>
        <w:pStyle w:val="Standard"/>
        <w:tabs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</w:p>
    <w:p w14:paraId="621A5011" w14:textId="77777777" w:rsidR="00013091" w:rsidRPr="00F33AF0" w:rsidRDefault="00EC23D0">
      <w:pPr>
        <w:pStyle w:val="Standard"/>
        <w:tabs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</w:p>
    <w:p w14:paraId="267E799D" w14:textId="77777777" w:rsidR="00013091" w:rsidRPr="00F33AF0" w:rsidRDefault="00EC23D0">
      <w:pPr>
        <w:pStyle w:val="Standard"/>
        <w:tabs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</w:p>
    <w:p w14:paraId="5D0C42EA" w14:textId="77777777" w:rsidR="00013091" w:rsidRPr="00F33AF0" w:rsidRDefault="00EC23D0">
      <w:pPr>
        <w:pStyle w:val="Standard"/>
        <w:tabs>
          <w:tab w:val="left" w:pos="4680"/>
        </w:tabs>
        <w:spacing w:before="120" w:after="120" w:line="264" w:lineRule="auto"/>
        <w:jc w:val="both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Existence d’un projet d’animation spécifique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 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: oui 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 non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</w:p>
    <w:p w14:paraId="3A7004C4" w14:textId="77777777" w:rsidR="00013091" w:rsidRPr="00F33AF0" w:rsidRDefault="00EC23D0">
      <w:pPr>
        <w:pStyle w:val="Standard"/>
        <w:tabs>
          <w:tab w:val="left" w:pos="4680"/>
        </w:tabs>
        <w:spacing w:before="120" w:after="120" w:line="264" w:lineRule="auto"/>
        <w:jc w:val="both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sz w:val="20"/>
          <w:szCs w:val="20"/>
          <w:lang w:eastAsia="fr-FR"/>
        </w:rPr>
        <w:t>Inscription dans le projet de vie individualisé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 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: oui 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 non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</w:p>
    <w:p w14:paraId="7673B368" w14:textId="77777777" w:rsidR="00013091" w:rsidRPr="00F33AF0" w:rsidRDefault="00013091">
      <w:pPr>
        <w:pStyle w:val="Standard"/>
        <w:tabs>
          <w:tab w:val="left" w:pos="540"/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b/>
          <w:bCs/>
          <w:color w:val="808080"/>
          <w:sz w:val="20"/>
          <w:szCs w:val="20"/>
          <w:lang w:eastAsia="fr-FR"/>
        </w:rPr>
      </w:pPr>
    </w:p>
    <w:p w14:paraId="4FB6A5AD" w14:textId="77777777" w:rsidR="00013091" w:rsidRPr="00F33AF0" w:rsidRDefault="00013091">
      <w:pPr>
        <w:pStyle w:val="Standard"/>
        <w:tabs>
          <w:tab w:val="left" w:pos="540"/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b/>
          <w:bCs/>
          <w:color w:val="808080"/>
          <w:sz w:val="20"/>
          <w:szCs w:val="20"/>
          <w:lang w:eastAsia="fr-FR"/>
        </w:rPr>
      </w:pPr>
    </w:p>
    <w:p w14:paraId="2CFEB24B" w14:textId="77777777" w:rsidR="00013091" w:rsidRPr="00F33AF0" w:rsidRDefault="00013091">
      <w:pPr>
        <w:pStyle w:val="Standard"/>
        <w:tabs>
          <w:tab w:val="left" w:pos="540"/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b/>
          <w:bCs/>
          <w:color w:val="808080"/>
          <w:sz w:val="20"/>
          <w:szCs w:val="20"/>
          <w:lang w:eastAsia="fr-FR"/>
        </w:rPr>
      </w:pPr>
    </w:p>
    <w:p w14:paraId="420AB5EC" w14:textId="77777777" w:rsidR="00013091" w:rsidRPr="00F33AF0" w:rsidRDefault="00013091">
      <w:pPr>
        <w:pStyle w:val="Standard"/>
        <w:tabs>
          <w:tab w:val="left" w:pos="540"/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b/>
          <w:bCs/>
          <w:color w:val="808080"/>
          <w:sz w:val="20"/>
          <w:szCs w:val="20"/>
          <w:lang w:eastAsia="fr-FR"/>
        </w:rPr>
      </w:pPr>
    </w:p>
    <w:p w14:paraId="2FF1EDEF" w14:textId="77777777" w:rsidR="00013091" w:rsidRPr="00F33AF0" w:rsidRDefault="00013091">
      <w:pPr>
        <w:pStyle w:val="Standard"/>
        <w:tabs>
          <w:tab w:val="left" w:pos="540"/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b/>
          <w:bCs/>
          <w:color w:val="808080"/>
          <w:sz w:val="20"/>
          <w:szCs w:val="20"/>
          <w:lang w:eastAsia="fr-FR"/>
        </w:rPr>
      </w:pPr>
    </w:p>
    <w:p w14:paraId="6F41C370" w14:textId="77777777" w:rsidR="00013091" w:rsidRPr="00F33AF0" w:rsidRDefault="00013091">
      <w:pPr>
        <w:pStyle w:val="Standard"/>
        <w:tabs>
          <w:tab w:val="left" w:pos="540"/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b/>
          <w:bCs/>
          <w:color w:val="808080"/>
          <w:sz w:val="20"/>
          <w:szCs w:val="20"/>
          <w:lang w:eastAsia="fr-FR"/>
        </w:rPr>
      </w:pPr>
    </w:p>
    <w:p w14:paraId="48F382D1" w14:textId="77777777" w:rsidR="00013091" w:rsidRPr="00F33AF0" w:rsidRDefault="00EC23D0">
      <w:pPr>
        <w:pStyle w:val="Standard"/>
        <w:spacing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  <w:t>*Description du PASA</w:t>
      </w: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 : (joindre un plan détaillé du PASA)</w:t>
      </w:r>
    </w:p>
    <w:p w14:paraId="40EE71C1" w14:textId="77777777" w:rsidR="00013091" w:rsidRPr="00F33AF0" w:rsidRDefault="00013091">
      <w:pPr>
        <w:pStyle w:val="Standard"/>
        <w:spacing w:after="120" w:line="264" w:lineRule="auto"/>
        <w:rPr>
          <w:rFonts w:ascii="Marianne" w:hAnsi="Marianne"/>
          <w:sz w:val="20"/>
          <w:szCs w:val="20"/>
        </w:rPr>
      </w:pPr>
    </w:p>
    <w:p w14:paraId="168ECD30" w14:textId="77777777" w:rsidR="00013091" w:rsidRPr="00F33AF0" w:rsidRDefault="00EC23D0">
      <w:pPr>
        <w:pStyle w:val="Standard"/>
        <w:spacing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 xml:space="preserve">Unité PASA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oui 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 non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</w:p>
    <w:p w14:paraId="7F625644" w14:textId="77777777" w:rsidR="00013091" w:rsidRPr="00F33AF0" w:rsidRDefault="00EC23D0">
      <w:pPr>
        <w:pStyle w:val="Standard"/>
        <w:spacing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PASA « éclaté »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oui 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 non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</w:p>
    <w:p w14:paraId="7A9478DE" w14:textId="77777777" w:rsidR="00013091" w:rsidRPr="00F33AF0" w:rsidRDefault="00EC23D0">
      <w:pPr>
        <w:pStyle w:val="Standard"/>
        <w:spacing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PASA « volant »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oui 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 non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</w:p>
    <w:p w14:paraId="2CEDDAC1" w14:textId="77777777" w:rsidR="00013091" w:rsidRPr="00F33AF0" w:rsidRDefault="00EC23D0">
      <w:pPr>
        <w:pStyle w:val="Standard"/>
        <w:spacing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color w:val="808080"/>
          <w:sz w:val="20"/>
          <w:szCs w:val="20"/>
          <w:lang w:eastAsia="fr-FR"/>
        </w:rPr>
        <w:t>Convention de coopération (si mutualisation du PASA entre deux EHPAD)</w:t>
      </w:r>
      <w:r w:rsidRPr="00F33AF0">
        <w:rPr>
          <w:rFonts w:ascii="Marianne" w:hAnsi="Marianne"/>
          <w:b/>
          <w:color w:val="1F497D"/>
          <w:sz w:val="20"/>
          <w:szCs w:val="20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oui 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 non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</w:p>
    <w:p w14:paraId="3BEDEC90" w14:textId="77777777" w:rsidR="00013091" w:rsidRPr="00F33AF0" w:rsidRDefault="00013091">
      <w:pPr>
        <w:pStyle w:val="Standard"/>
        <w:spacing w:after="120" w:line="264" w:lineRule="auto"/>
        <w:rPr>
          <w:rFonts w:ascii="Marianne" w:eastAsia="Times New Roman" w:hAnsi="Marianne" w:cs="Arial"/>
          <w:b/>
          <w:color w:val="808080"/>
          <w:sz w:val="20"/>
          <w:szCs w:val="20"/>
          <w:lang w:eastAsia="fr-FR"/>
        </w:rPr>
      </w:pPr>
    </w:p>
    <w:p w14:paraId="319930F9" w14:textId="77777777" w:rsidR="00013091" w:rsidRPr="00F33AF0" w:rsidRDefault="00EC23D0">
      <w:pPr>
        <w:pStyle w:val="Standard"/>
        <w:tabs>
          <w:tab w:val="left" w:pos="567"/>
        </w:tabs>
        <w:spacing w:before="120" w:after="120" w:line="264" w:lineRule="auto"/>
        <w:rPr>
          <w:rFonts w:ascii="Marianne" w:eastAsia="Times New Roman" w:hAnsi="Marianne" w:cs="Arial"/>
          <w:b/>
          <w:bCs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Surface utile du PASA : ….....................m²</w:t>
      </w:r>
    </w:p>
    <w:p w14:paraId="5CF88012" w14:textId="77777777" w:rsidR="00013091" w:rsidRPr="00F33AF0" w:rsidRDefault="00EC23D0">
      <w:pPr>
        <w:pStyle w:val="Standard"/>
        <w:tabs>
          <w:tab w:val="left" w:pos="567"/>
        </w:tabs>
        <w:spacing w:before="120"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 xml:space="preserve">Projet </w:t>
      </w:r>
      <w:proofErr w:type="gramStart"/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architectural  du</w:t>
      </w:r>
      <w:proofErr w:type="gramEnd"/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 xml:space="preserve"> PASA  </w:t>
      </w:r>
      <w:r w:rsidRPr="00F33AF0">
        <w:rPr>
          <w:rFonts w:ascii="Marianne" w:eastAsia="Times New Roman" w:hAnsi="Marianne" w:cs="Arial"/>
          <w:bCs/>
          <w:sz w:val="20"/>
          <w:szCs w:val="20"/>
          <w:lang w:eastAsia="fr-FR"/>
        </w:rPr>
        <w:t>: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.................................................................................................................................................</w:t>
      </w:r>
    </w:p>
    <w:p w14:paraId="4456148C" w14:textId="77777777" w:rsidR="00013091" w:rsidRPr="00F33AF0" w:rsidRDefault="00EC23D0">
      <w:pPr>
        <w:pStyle w:val="Standard"/>
        <w:tabs>
          <w:tab w:val="left" w:pos="567"/>
        </w:tabs>
        <w:spacing w:before="120" w:after="120" w:line="264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…................................................................................................................................................................................................</w:t>
      </w:r>
    </w:p>
    <w:p w14:paraId="355F08D1" w14:textId="77777777" w:rsidR="00013091" w:rsidRPr="00F33AF0" w:rsidRDefault="00EC23D0">
      <w:pPr>
        <w:pStyle w:val="Standard"/>
        <w:tabs>
          <w:tab w:val="left" w:pos="567"/>
        </w:tabs>
        <w:spacing w:before="120" w:after="120" w:line="264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…...............................................................................................................................................................................................</w:t>
      </w:r>
    </w:p>
    <w:p w14:paraId="19E1F81E" w14:textId="77777777" w:rsidR="00013091" w:rsidRPr="00F33AF0" w:rsidRDefault="00EC23D0">
      <w:pPr>
        <w:pStyle w:val="Standard"/>
        <w:tabs>
          <w:tab w:val="left" w:pos="567"/>
        </w:tabs>
        <w:spacing w:before="120" w:after="120" w:line="264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F8679A" w14:textId="77777777" w:rsidR="00013091" w:rsidRPr="00F33AF0" w:rsidRDefault="00013091">
      <w:pPr>
        <w:pStyle w:val="Standard"/>
        <w:tabs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30AB241C" w14:textId="77777777" w:rsidR="00013091" w:rsidRPr="00F33AF0" w:rsidRDefault="00EC23D0">
      <w:pPr>
        <w:pStyle w:val="Standard"/>
        <w:tabs>
          <w:tab w:val="right" w:leader="dot" w:pos="9072"/>
        </w:tabs>
        <w:spacing w:before="120"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Accessibilité depuis les unités de vie de l'EHPAD</w:t>
      </w:r>
      <w:proofErr w:type="gramStart"/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 :</w:t>
      </w:r>
      <w:r w:rsidRPr="00F33AF0">
        <w:rPr>
          <w:rFonts w:ascii="Marianne" w:eastAsia="Times New Roman" w:hAnsi="Marianne" w:cs="Arial"/>
          <w:color w:val="333333"/>
          <w:sz w:val="20"/>
          <w:szCs w:val="20"/>
          <w:lang w:eastAsia="fr-FR"/>
        </w:rPr>
        <w:t>.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.................................................................................................................</w:t>
      </w:r>
      <w:proofErr w:type="gramEnd"/>
    </w:p>
    <w:p w14:paraId="3095239C" w14:textId="77777777" w:rsidR="00013091" w:rsidRPr="00F33AF0" w:rsidRDefault="00EC23D0">
      <w:pPr>
        <w:pStyle w:val="Standard"/>
        <w:tabs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…...............................................................................................................................................................................................</w:t>
      </w:r>
    </w:p>
    <w:p w14:paraId="6483DE8D" w14:textId="77777777" w:rsidR="00013091" w:rsidRPr="00F33AF0" w:rsidRDefault="00EC23D0">
      <w:pPr>
        <w:pStyle w:val="Standard"/>
        <w:tabs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…................................................................................................................................................................................................</w:t>
      </w:r>
    </w:p>
    <w:p w14:paraId="31FDC0FB" w14:textId="77777777" w:rsidR="00013091" w:rsidRPr="00F33AF0" w:rsidRDefault="00013091">
      <w:pPr>
        <w:pStyle w:val="Standard"/>
        <w:tabs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</w:p>
    <w:p w14:paraId="6EE13D64" w14:textId="77777777" w:rsidR="00013091" w:rsidRPr="00F33AF0" w:rsidRDefault="00EC23D0">
      <w:pPr>
        <w:pStyle w:val="Standard"/>
        <w:spacing w:before="120"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 xml:space="preserve">Existence d’espaces identifiés 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: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</w:p>
    <w:p w14:paraId="51FD07DC" w14:textId="77777777" w:rsidR="00013091" w:rsidRPr="00F33AF0" w:rsidRDefault="00EC23D0">
      <w:pPr>
        <w:pStyle w:val="Standard"/>
        <w:tabs>
          <w:tab w:val="left" w:pos="567"/>
        </w:tabs>
        <w:spacing w:before="120"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  <w:t>Ouverture vers l'extérieur :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oui 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 non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</w:p>
    <w:p w14:paraId="7323575D" w14:textId="77777777" w:rsidR="00013091" w:rsidRPr="00F33AF0" w:rsidRDefault="00EC23D0">
      <w:pPr>
        <w:pStyle w:val="Standard"/>
        <w:tabs>
          <w:tab w:val="left" w:pos="567"/>
        </w:tabs>
        <w:spacing w:before="120"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  <w:t>Ouverture vers un jardin :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oui 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 non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</w:p>
    <w:p w14:paraId="2DDB7FD3" w14:textId="77777777" w:rsidR="00013091" w:rsidRPr="00F33AF0" w:rsidRDefault="00EC23D0">
      <w:pPr>
        <w:pStyle w:val="Standard"/>
        <w:tabs>
          <w:tab w:val="left" w:pos="567"/>
        </w:tabs>
        <w:spacing w:before="120"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Sécurisé : 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  <w:t xml:space="preserve">oui 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 non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58C39100" w14:textId="77777777" w:rsidR="00013091" w:rsidRPr="00F33AF0" w:rsidRDefault="00013091">
      <w:pPr>
        <w:pStyle w:val="Standard"/>
        <w:tabs>
          <w:tab w:val="left" w:pos="567"/>
        </w:tabs>
        <w:spacing w:before="120" w:after="120" w:line="264" w:lineRule="auto"/>
        <w:rPr>
          <w:rFonts w:ascii="Marianne" w:hAnsi="Marianne"/>
          <w:sz w:val="20"/>
          <w:szCs w:val="20"/>
        </w:rPr>
      </w:pPr>
    </w:p>
    <w:p w14:paraId="619E948D" w14:textId="77777777" w:rsidR="00013091" w:rsidRPr="00F33AF0" w:rsidRDefault="00EC23D0">
      <w:pPr>
        <w:pStyle w:val="Standard"/>
        <w:tabs>
          <w:tab w:val="left" w:pos="567"/>
        </w:tabs>
        <w:spacing w:before="120"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hAnsi="Marianne"/>
          <w:sz w:val="20"/>
          <w:szCs w:val="20"/>
        </w:rPr>
        <w:t xml:space="preserve">Moyens de </w:t>
      </w:r>
      <w:r w:rsidRPr="00F33AF0">
        <w:rPr>
          <w:rFonts w:ascii="Marianne" w:hAnsi="Marianne"/>
          <w:sz w:val="20"/>
          <w:szCs w:val="20"/>
        </w:rPr>
        <w:t>sécurisation mis en place</w:t>
      </w:r>
      <w:proofErr w:type="gramStart"/>
      <w:r w:rsidRPr="00F33AF0">
        <w:rPr>
          <w:rFonts w:ascii="Marianne" w:hAnsi="Marianne"/>
          <w:sz w:val="20"/>
          <w:szCs w:val="20"/>
        </w:rPr>
        <w:t> :…</w:t>
      </w:r>
      <w:proofErr w:type="gramEnd"/>
      <w:r w:rsidRPr="00F33AF0">
        <w:rPr>
          <w:rFonts w:ascii="Marianne" w:hAnsi="Marianne"/>
          <w:sz w:val="20"/>
          <w:szCs w:val="20"/>
        </w:rPr>
        <w:t>……………………………………………………………………………………………..</w:t>
      </w:r>
    </w:p>
    <w:p w14:paraId="1BB5C01D" w14:textId="77777777" w:rsidR="00013091" w:rsidRPr="00F33AF0" w:rsidRDefault="00EC23D0">
      <w:pPr>
        <w:pStyle w:val="Standard"/>
        <w:tabs>
          <w:tab w:val="left" w:pos="567"/>
        </w:tabs>
        <w:spacing w:before="120"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97D8AD" w14:textId="77777777" w:rsidR="00013091" w:rsidRPr="00F33AF0" w:rsidRDefault="00013091">
      <w:pPr>
        <w:pStyle w:val="Standard"/>
        <w:tabs>
          <w:tab w:val="left" w:pos="567"/>
        </w:tabs>
        <w:spacing w:before="120" w:after="120" w:line="264" w:lineRule="auto"/>
        <w:rPr>
          <w:rFonts w:ascii="Marianne" w:hAnsi="Marianne"/>
          <w:sz w:val="20"/>
          <w:szCs w:val="20"/>
        </w:rPr>
      </w:pPr>
    </w:p>
    <w:p w14:paraId="2A602AE8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before="120" w:after="240" w:line="264" w:lineRule="auto"/>
        <w:rPr>
          <w:rFonts w:ascii="Marianne" w:eastAsia="Times New Roman" w:hAnsi="Marianne" w:cs="Arial"/>
          <w:b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sz w:val="20"/>
          <w:szCs w:val="20"/>
          <w:lang w:eastAsia="fr-FR"/>
        </w:rPr>
        <w:t>Travaux/aménagements :</w:t>
      </w:r>
    </w:p>
    <w:p w14:paraId="465AD9C0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before="120" w:after="24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 xml:space="preserve">Si des travaux ou aménagements architecturaux sont nécessaires, descriptif :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081EE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before="120" w:after="24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Évaluation financière des coûts 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: ………………………………………………………………………………………………………………………………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…….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.</w:t>
      </w:r>
    </w:p>
    <w:p w14:paraId="5F653F81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before="120" w:after="240" w:line="264" w:lineRule="auto"/>
        <w:rPr>
          <w:rFonts w:ascii="Marianne" w:eastAsia="Times New Roman" w:hAnsi="Marianne" w:cs="Arial"/>
          <w:b/>
          <w:bCs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lastRenderedPageBreak/>
        <w:t>Joindre impérativement le PPI ou un plan de financement</w:t>
      </w:r>
    </w:p>
    <w:p w14:paraId="4A4232F8" w14:textId="77777777" w:rsidR="00013091" w:rsidRPr="00F33AF0" w:rsidRDefault="00013091">
      <w:pPr>
        <w:pStyle w:val="Standard"/>
        <w:tabs>
          <w:tab w:val="left" w:pos="540"/>
          <w:tab w:val="right" w:leader="dot" w:pos="9072"/>
        </w:tabs>
        <w:spacing w:before="120" w:after="240" w:line="264" w:lineRule="auto"/>
        <w:rPr>
          <w:rFonts w:ascii="Marianne" w:eastAsia="Times New Roman" w:hAnsi="Marianne" w:cs="Arial"/>
          <w:b/>
          <w:bCs/>
          <w:sz w:val="20"/>
          <w:szCs w:val="20"/>
          <w:lang w:eastAsia="fr-FR"/>
        </w:rPr>
      </w:pPr>
    </w:p>
    <w:p w14:paraId="68AA3EA4" w14:textId="77777777" w:rsidR="00013091" w:rsidRPr="00F33AF0" w:rsidRDefault="00EC23D0">
      <w:pPr>
        <w:pStyle w:val="Standard"/>
        <w:spacing w:after="0" w:line="264" w:lineRule="auto"/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  <w:t>* Population accueillie </w:t>
      </w:r>
    </w:p>
    <w:p w14:paraId="6631FEA8" w14:textId="77777777" w:rsidR="00013091" w:rsidRPr="00F33AF0" w:rsidRDefault="00EC23D0">
      <w:pPr>
        <w:pStyle w:val="Standard"/>
        <w:spacing w:after="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 xml:space="preserve">Nombre de résidents de l’établissement éligibles à date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: I_I_I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27034E25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after="0" w:line="264" w:lineRule="auto"/>
        <w:jc w:val="both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 xml:space="preserve">Les résidents éligibles sont des résidents souffrant de troubles du comportement modérés consécutifs 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particulièrement d’une maladie Neuro-dégénérative associée à un syndrome démentiel, qui altèrent la qualité de vie de la personne et des autres résidents.</w:t>
      </w:r>
    </w:p>
    <w:p w14:paraId="44D9B67C" w14:textId="77777777" w:rsidR="00013091" w:rsidRPr="00F33AF0" w:rsidRDefault="00013091">
      <w:pPr>
        <w:pStyle w:val="Standard"/>
        <w:tabs>
          <w:tab w:val="left" w:pos="540"/>
          <w:tab w:val="right" w:leader="dot" w:pos="9072"/>
        </w:tabs>
        <w:spacing w:after="0" w:line="264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6F3A931A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after="0" w:line="264" w:lineRule="auto"/>
        <w:jc w:val="both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i/>
          <w:sz w:val="20"/>
          <w:szCs w:val="20"/>
          <w:lang w:eastAsia="fr-FR"/>
        </w:rPr>
        <w:t>Détailler les modalités d’évaluation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 : ……………………………………………………………………………………………………………………………….</w:t>
      </w:r>
    </w:p>
    <w:p w14:paraId="352A4767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after="0" w:line="264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202171B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after="0" w:line="264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53D34BD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after="0" w:line="264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81CE68A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before="120" w:after="120" w:line="264" w:lineRule="auto"/>
        <w:jc w:val="both"/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  <w:t>* Personnel</w:t>
      </w:r>
    </w:p>
    <w:p w14:paraId="37C51898" w14:textId="77777777" w:rsidR="00013091" w:rsidRPr="00F33AF0" w:rsidRDefault="00EC23D0">
      <w:pPr>
        <w:pStyle w:val="Standard"/>
        <w:spacing w:after="120" w:line="264" w:lineRule="auto"/>
        <w:jc w:val="both"/>
        <w:rPr>
          <w:rFonts w:ascii="Marianne" w:eastAsia="Times New Roman" w:hAnsi="Marianne" w:cs="Arial"/>
          <w:i/>
          <w:iCs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i/>
          <w:iCs/>
          <w:sz w:val="20"/>
          <w:szCs w:val="20"/>
          <w:lang w:eastAsia="fr-FR"/>
        </w:rPr>
        <w:t xml:space="preserve">Préciser les effectifs et ETP de </w:t>
      </w:r>
      <w:r w:rsidRPr="00F33AF0">
        <w:rPr>
          <w:rFonts w:ascii="Marianne" w:eastAsia="Times New Roman" w:hAnsi="Marianne" w:cs="Arial"/>
          <w:i/>
          <w:iCs/>
          <w:sz w:val="20"/>
          <w:szCs w:val="20"/>
          <w:lang w:eastAsia="fr-FR"/>
        </w:rPr>
        <w:t>personnels dédiés au PASA.</w:t>
      </w:r>
    </w:p>
    <w:p w14:paraId="1F4D5E9B" w14:textId="77777777" w:rsidR="00013091" w:rsidRPr="00F33AF0" w:rsidRDefault="00EC23D0">
      <w:pPr>
        <w:pStyle w:val="Standard"/>
        <w:spacing w:after="120" w:line="264" w:lineRule="auto"/>
        <w:jc w:val="both"/>
        <w:rPr>
          <w:rFonts w:ascii="Marianne" w:eastAsia="Times New Roman" w:hAnsi="Marianne" w:cs="Arial"/>
          <w:i/>
          <w:iCs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i/>
          <w:iCs/>
          <w:sz w:val="20"/>
          <w:szCs w:val="20"/>
          <w:lang w:eastAsia="fr-FR"/>
        </w:rPr>
        <w:t>Préciser s’il s’agit de personnels supplémentaires financés dans le cadre du présent appel à candidature (création) et à quelle hauteur.</w:t>
      </w:r>
    </w:p>
    <w:tbl>
      <w:tblPr>
        <w:tblW w:w="93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5"/>
        <w:gridCol w:w="1452"/>
        <w:gridCol w:w="1349"/>
        <w:gridCol w:w="1477"/>
        <w:gridCol w:w="2371"/>
      </w:tblGrid>
      <w:tr w:rsidR="00013091" w:rsidRPr="00F33AF0" w14:paraId="01E4BF37" w14:textId="77777777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331C8C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DB2890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6FAFDFF8" w14:textId="77777777" w:rsidR="00013091" w:rsidRPr="00F33AF0" w:rsidRDefault="00EC23D0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Effectif total</w:t>
            </w:r>
          </w:p>
          <w:p w14:paraId="49302E1F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662D02" w14:textId="77777777" w:rsidR="00013091" w:rsidRPr="00F33AF0" w:rsidRDefault="00EC23D0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ETP par redéploiement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D98615" w14:textId="77777777" w:rsidR="00013091" w:rsidRPr="00F33AF0" w:rsidRDefault="00EC23D0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ETP par création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F9C419" w14:textId="77777777" w:rsidR="00013091" w:rsidRPr="00F33AF0" w:rsidRDefault="00EC23D0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Coût des ETP créés</w:t>
            </w:r>
          </w:p>
        </w:tc>
      </w:tr>
      <w:tr w:rsidR="00013091" w:rsidRPr="00F33AF0" w14:paraId="40F59D47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884313" w14:textId="77777777" w:rsidR="00013091" w:rsidRPr="00F33AF0" w:rsidRDefault="00EC23D0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Psychomotricien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1FC2E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B45E1B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B1324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6A240B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</w:tr>
      <w:tr w:rsidR="00013091" w:rsidRPr="00F33AF0" w14:paraId="7653CB79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9F7A1F" w14:textId="77777777" w:rsidR="00013091" w:rsidRPr="00F33AF0" w:rsidRDefault="00EC23D0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Ergothérapeute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1CBC1E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69C853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371AE7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0FE868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</w:tr>
      <w:tr w:rsidR="00013091" w:rsidRPr="00F33AF0" w14:paraId="47E7E713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B1DE2A" w14:textId="77777777" w:rsidR="00013091" w:rsidRPr="00F33AF0" w:rsidRDefault="00EC23D0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Assistant de soins en gérontologie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A4B8D0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2EF4F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B38B2E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EF499E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</w:tr>
      <w:tr w:rsidR="00013091" w:rsidRPr="00F33AF0" w14:paraId="3AEA7D98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891FB" w14:textId="77777777" w:rsidR="00013091" w:rsidRPr="00F33AF0" w:rsidRDefault="00EC23D0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Psychologue*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250800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B0BC39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31907A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8073E2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</w:tr>
      <w:tr w:rsidR="00013091" w:rsidRPr="00F33AF0" w14:paraId="4B9CBB00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E0F78D" w14:textId="77777777" w:rsidR="00013091" w:rsidRPr="00F33AF0" w:rsidRDefault="00EC23D0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F33AF0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Temps médecin coordonnateur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85B310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35AA8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29C3D0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49C1CC" w14:textId="77777777" w:rsidR="00013091" w:rsidRPr="00F33AF0" w:rsidRDefault="00013091">
            <w:pPr>
              <w:pStyle w:val="Standard"/>
              <w:tabs>
                <w:tab w:val="left" w:pos="540"/>
              </w:tabs>
              <w:spacing w:after="0" w:line="264" w:lineRule="auto"/>
              <w:jc w:val="center"/>
              <w:rPr>
                <w:rFonts w:ascii="Marianne" w:eastAsia="Times New Roman" w:hAnsi="Marianne" w:cs="Arial"/>
                <w:color w:val="808080"/>
                <w:sz w:val="20"/>
                <w:szCs w:val="20"/>
                <w:lang w:eastAsia="fr-FR"/>
              </w:rPr>
            </w:pPr>
          </w:p>
        </w:tc>
      </w:tr>
    </w:tbl>
    <w:p w14:paraId="56BECDA2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before="120" w:after="240" w:line="264" w:lineRule="auto"/>
        <w:rPr>
          <w:rFonts w:ascii="Marianne" w:eastAsia="Times New Roman" w:hAnsi="Marianne" w:cs="Arial"/>
          <w:i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i/>
          <w:sz w:val="20"/>
          <w:szCs w:val="20"/>
          <w:lang w:eastAsia="fr-FR"/>
        </w:rPr>
        <w:t>* pour les résidents et les aidants.</w:t>
      </w:r>
    </w:p>
    <w:p w14:paraId="70E3A97F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after="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(Joindre les diplômes)</w:t>
      </w:r>
    </w:p>
    <w:p w14:paraId="68EA71AF" w14:textId="77777777" w:rsidR="00013091" w:rsidRPr="00F33AF0" w:rsidRDefault="00013091">
      <w:pPr>
        <w:pStyle w:val="Standard"/>
        <w:tabs>
          <w:tab w:val="left" w:pos="540"/>
          <w:tab w:val="right" w:leader="dot" w:pos="9072"/>
        </w:tabs>
        <w:spacing w:after="0" w:line="264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05182CDB" w14:textId="77777777" w:rsidR="00013091" w:rsidRPr="00F33AF0" w:rsidRDefault="00EC23D0">
      <w:pPr>
        <w:pStyle w:val="Standard"/>
        <w:spacing w:after="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 xml:space="preserve">Préciser la fréquence de roulement des </w:t>
      </w: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 xml:space="preserve">professionnels intervenant au sein du PASA :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…………………………………………………….</w:t>
      </w:r>
    </w:p>
    <w:p w14:paraId="0B7D7EB7" w14:textId="77777777" w:rsidR="00013091" w:rsidRPr="00F33AF0" w:rsidRDefault="00EC23D0">
      <w:pPr>
        <w:pStyle w:val="Standard"/>
        <w:spacing w:after="0" w:line="264" w:lineRule="auto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872EBF3" w14:textId="77777777" w:rsidR="00013091" w:rsidRPr="00F33AF0" w:rsidRDefault="00EC23D0">
      <w:pPr>
        <w:pStyle w:val="Standard"/>
        <w:spacing w:after="0" w:line="264" w:lineRule="auto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1BD2AF55" w14:textId="77777777" w:rsidR="00013091" w:rsidRPr="00F33AF0" w:rsidRDefault="00EC23D0">
      <w:pPr>
        <w:pStyle w:val="Standard"/>
        <w:spacing w:before="120" w:after="120" w:line="264" w:lineRule="auto"/>
        <w:rPr>
          <w:rFonts w:ascii="Marianne" w:eastAsia="Times New Roman" w:hAnsi="Marianne" w:cs="Arial"/>
          <w:b/>
          <w:bCs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Formation du personnel :</w:t>
      </w:r>
    </w:p>
    <w:p w14:paraId="7C9D127D" w14:textId="77777777" w:rsidR="00013091" w:rsidRPr="00F33AF0" w:rsidRDefault="00EC23D0">
      <w:pPr>
        <w:pStyle w:val="Standard"/>
        <w:spacing w:before="120" w:after="120" w:line="264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Formation assistant de soins en gérontologie :</w:t>
      </w:r>
    </w:p>
    <w:p w14:paraId="30DB319C" w14:textId="77777777" w:rsidR="00013091" w:rsidRPr="00F33AF0" w:rsidRDefault="00EC23D0">
      <w:pPr>
        <w:pStyle w:val="Standard"/>
        <w:tabs>
          <w:tab w:val="left" w:pos="6804"/>
        </w:tabs>
        <w:spacing w:before="120"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 xml:space="preserve">Formations restantes d’ASG prévues au plan de formation :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oui </w:t>
      </w:r>
      <w:proofErr w:type="gramStart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 non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</w:t>
      </w:r>
    </w:p>
    <w:p w14:paraId="640AEC3C" w14:textId="77777777" w:rsidR="00013091" w:rsidRPr="00F33AF0" w:rsidRDefault="00EC23D0">
      <w:pPr>
        <w:pStyle w:val="Standard"/>
        <w:spacing w:before="120" w:after="120" w:line="264" w:lineRule="auto"/>
        <w:rPr>
          <w:rFonts w:ascii="Marianne" w:hAnsi="Marianne"/>
          <w:sz w:val="20"/>
          <w:szCs w:val="20"/>
        </w:rPr>
      </w:pPr>
      <w:proofErr w:type="spell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Préciser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 </w:t>
      </w:r>
      <w:proofErr w:type="spellStart"/>
      <w:proofErr w:type="gramStart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>l’année</w:t>
      </w:r>
      <w:proofErr w:type="spellEnd"/>
      <w:r w:rsidRPr="00F33AF0">
        <w:rPr>
          <w:rFonts w:ascii="Marianne" w:eastAsia="Times New Roman" w:hAnsi="Marianne" w:cs="Arial"/>
          <w:sz w:val="20"/>
          <w:szCs w:val="20"/>
          <w:lang w:val="en-US" w:eastAsia="fr-FR"/>
        </w:rPr>
        <w:t xml:space="preserve">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val="en-US" w:eastAsia="fr-FR"/>
        </w:rPr>
        <w:t>:</w:t>
      </w:r>
      <w:proofErr w:type="gramEnd"/>
      <w:r w:rsidRPr="00F33AF0">
        <w:rPr>
          <w:rFonts w:ascii="Marianne" w:eastAsia="Times New Roman" w:hAnsi="Marianne" w:cs="Arial"/>
          <w:color w:val="808080"/>
          <w:sz w:val="20"/>
          <w:szCs w:val="20"/>
          <w:lang w:val="en-US" w:eastAsia="fr-FR"/>
        </w:rPr>
        <w:t xml:space="preserve"> I_I_I_I_I</w:t>
      </w:r>
    </w:p>
    <w:p w14:paraId="1215AD57" w14:textId="77777777" w:rsidR="00013091" w:rsidRPr="00F33AF0" w:rsidRDefault="00013091">
      <w:pPr>
        <w:pStyle w:val="Standard"/>
        <w:spacing w:before="120" w:after="120" w:line="264" w:lineRule="auto"/>
        <w:rPr>
          <w:rFonts w:ascii="Marianne" w:eastAsia="Times New Roman" w:hAnsi="Marianne" w:cs="Arial"/>
          <w:color w:val="808080"/>
          <w:sz w:val="20"/>
          <w:szCs w:val="20"/>
          <w:lang w:val="en-US" w:eastAsia="fr-FR"/>
        </w:rPr>
      </w:pPr>
    </w:p>
    <w:p w14:paraId="64A79987" w14:textId="77777777" w:rsidR="00013091" w:rsidRPr="00F33AF0" w:rsidRDefault="00EC23D0">
      <w:pPr>
        <w:pStyle w:val="Standard"/>
        <w:spacing w:before="120"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sz w:val="20"/>
          <w:szCs w:val="20"/>
          <w:lang w:eastAsia="fr-FR"/>
        </w:rPr>
        <w:t>Autres formations :</w:t>
      </w:r>
    </w:p>
    <w:p w14:paraId="0CB9AF5B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before="120" w:after="240" w:line="264" w:lineRule="auto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8EB55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after="0" w:line="264" w:lineRule="auto"/>
        <w:rPr>
          <w:rFonts w:ascii="Marianne" w:eastAsia="Times New Roman" w:hAnsi="Marianne" w:cs="Arial"/>
          <w:b/>
          <w:bCs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(Joindre le plan de formation)</w:t>
      </w:r>
    </w:p>
    <w:p w14:paraId="01B8FB57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before="120"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 xml:space="preserve">Intervenants extérieurs (bénévoles, art-thérapeute, animateur...) : </w:t>
      </w:r>
      <w:r w:rsidRPr="00F33AF0">
        <w:rPr>
          <w:rFonts w:ascii="Marianne" w:eastAsia="Times New Roman" w:hAnsi="Marianne" w:cs="Arial"/>
          <w:color w:val="CCCCCC"/>
          <w:sz w:val="20"/>
          <w:szCs w:val="20"/>
          <w:lang w:eastAsia="fr-FR"/>
        </w:rPr>
        <w:tab/>
      </w:r>
    </w:p>
    <w:p w14:paraId="308EFBD1" w14:textId="77777777" w:rsidR="00013091" w:rsidRPr="00F33AF0" w:rsidRDefault="00EC23D0">
      <w:pPr>
        <w:pStyle w:val="Standard"/>
        <w:spacing w:before="120" w:after="120" w:line="264" w:lineRule="auto"/>
        <w:rPr>
          <w:rFonts w:ascii="Marianne" w:eastAsia="Times New Roman" w:hAnsi="Marianne" w:cs="Arial"/>
          <w:b/>
          <w:bCs/>
          <w:color w:val="CCCCCC"/>
          <w:sz w:val="20"/>
          <w:szCs w:val="20"/>
          <w:lang w:val="en-US" w:eastAsia="fr-FR"/>
        </w:rPr>
      </w:pPr>
      <w:r w:rsidRPr="00F33AF0">
        <w:rPr>
          <w:rFonts w:ascii="Marianne" w:eastAsia="Times New Roman" w:hAnsi="Marianne" w:cs="Arial"/>
          <w:b/>
          <w:bCs/>
          <w:color w:val="CCCCCC"/>
          <w:sz w:val="20"/>
          <w:szCs w:val="20"/>
          <w:lang w:val="en-US" w:eastAsia="fr-FR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33AF0">
        <w:rPr>
          <w:rFonts w:ascii="Marianne" w:eastAsia="Times New Roman" w:hAnsi="Marianne" w:cs="Arial"/>
          <w:b/>
          <w:bCs/>
          <w:color w:val="CCCCCC"/>
          <w:sz w:val="20"/>
          <w:szCs w:val="20"/>
          <w:lang w:val="en-US" w:eastAsia="fr-FR"/>
        </w:rPr>
        <w:t>....................................................................</w:t>
      </w:r>
    </w:p>
    <w:p w14:paraId="785F5824" w14:textId="77777777" w:rsidR="00013091" w:rsidRPr="00F33AF0" w:rsidRDefault="00EC23D0">
      <w:pPr>
        <w:pStyle w:val="Standard"/>
        <w:tabs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b/>
          <w:bCs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(Joindre un budget prévisionnel du PASA)</w:t>
      </w:r>
    </w:p>
    <w:p w14:paraId="7CC55E67" w14:textId="77777777" w:rsidR="00013091" w:rsidRPr="00F33AF0" w:rsidRDefault="00013091">
      <w:pPr>
        <w:pStyle w:val="Standard"/>
        <w:tabs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</w:p>
    <w:p w14:paraId="3AC3830A" w14:textId="77777777" w:rsidR="00013091" w:rsidRPr="00F33AF0" w:rsidRDefault="00013091">
      <w:pPr>
        <w:pStyle w:val="Standard"/>
        <w:spacing w:after="120" w:line="264" w:lineRule="auto"/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</w:pPr>
    </w:p>
    <w:p w14:paraId="7986E694" w14:textId="77777777" w:rsidR="00013091" w:rsidRPr="00F33AF0" w:rsidRDefault="00EC23D0">
      <w:pPr>
        <w:pStyle w:val="Standard"/>
        <w:spacing w:after="120" w:line="264" w:lineRule="auto"/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  <w:t>* Evaluation</w:t>
      </w:r>
    </w:p>
    <w:p w14:paraId="4748B4B3" w14:textId="77777777" w:rsidR="00013091" w:rsidRPr="00F33AF0" w:rsidRDefault="00013091">
      <w:pPr>
        <w:pStyle w:val="Standard"/>
        <w:tabs>
          <w:tab w:val="left" w:pos="540"/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4B491776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sz w:val="20"/>
          <w:szCs w:val="20"/>
          <w:lang w:eastAsia="fr-FR"/>
        </w:rPr>
        <w:t>De la qualité des prestations délivrées, rôle de la supervision des pratiques ?</w:t>
      </w:r>
    </w:p>
    <w:p w14:paraId="4E15DAF0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before="120" w:after="240" w:line="264" w:lineRule="auto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7D178F" w14:textId="77777777" w:rsidR="00013091" w:rsidRPr="00F33AF0" w:rsidRDefault="00013091">
      <w:pPr>
        <w:pStyle w:val="Standard"/>
        <w:tabs>
          <w:tab w:val="left" w:pos="540"/>
          <w:tab w:val="right" w:leader="dot" w:pos="9072"/>
        </w:tabs>
        <w:spacing w:before="120" w:after="240" w:line="264" w:lineRule="auto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</w:p>
    <w:p w14:paraId="54FD91C7" w14:textId="77777777" w:rsidR="00013091" w:rsidRPr="00F33AF0" w:rsidRDefault="00EC23D0">
      <w:pPr>
        <w:pStyle w:val="Standard"/>
        <w:spacing w:after="120" w:line="264" w:lineRule="auto"/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  <w:t>* Partenariats existants et envisagées</w:t>
      </w:r>
    </w:p>
    <w:p w14:paraId="1ECE6E6A" w14:textId="77777777" w:rsidR="00013091" w:rsidRPr="00F33AF0" w:rsidRDefault="00EC23D0">
      <w:pPr>
        <w:pStyle w:val="Standard"/>
        <w:tabs>
          <w:tab w:val="left" w:pos="540"/>
          <w:tab w:val="right" w:leader="dot" w:pos="9072"/>
        </w:tabs>
        <w:spacing w:before="120" w:after="240" w:line="264" w:lineRule="auto"/>
        <w:rPr>
          <w:rFonts w:ascii="Marianne" w:eastAsia="Times New Roman" w:hAnsi="Marianne" w:cs="Arial"/>
          <w:color w:val="808080"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………………………………………………………………………………………………………………………………</w:t>
      </w:r>
    </w:p>
    <w:p w14:paraId="706E9A4B" w14:textId="77777777" w:rsidR="00013091" w:rsidRPr="00F33AF0" w:rsidRDefault="00EC23D0">
      <w:pPr>
        <w:pStyle w:val="Standard"/>
        <w:tabs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b/>
          <w:bCs/>
          <w:sz w:val="20"/>
          <w:szCs w:val="20"/>
          <w:lang w:eastAsia="fr-FR"/>
        </w:rPr>
      </w:pPr>
      <w:r w:rsidRPr="00F33AF0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Joindre les conventions de partenariat ou a minima, les lettres d’intention</w:t>
      </w:r>
    </w:p>
    <w:p w14:paraId="5E221B84" w14:textId="77777777" w:rsidR="00013091" w:rsidRPr="00F33AF0" w:rsidRDefault="00013091">
      <w:pPr>
        <w:pStyle w:val="Standard"/>
        <w:tabs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b/>
          <w:bCs/>
          <w:sz w:val="20"/>
          <w:szCs w:val="20"/>
          <w:lang w:eastAsia="fr-FR"/>
        </w:rPr>
      </w:pPr>
    </w:p>
    <w:p w14:paraId="5D8682EC" w14:textId="77777777" w:rsidR="00013091" w:rsidRPr="00F33AF0" w:rsidRDefault="00013091">
      <w:pPr>
        <w:pStyle w:val="Standard"/>
        <w:tabs>
          <w:tab w:val="right" w:leader="dot" w:pos="9072"/>
        </w:tabs>
        <w:spacing w:before="120" w:after="120" w:line="264" w:lineRule="auto"/>
        <w:rPr>
          <w:rFonts w:ascii="Marianne" w:eastAsia="Times New Roman" w:hAnsi="Marianne" w:cs="Arial"/>
          <w:b/>
          <w:bCs/>
          <w:sz w:val="20"/>
          <w:szCs w:val="20"/>
          <w:lang w:eastAsia="fr-FR"/>
        </w:rPr>
      </w:pPr>
    </w:p>
    <w:p w14:paraId="0C598E20" w14:textId="77777777" w:rsidR="00013091" w:rsidRPr="00F33AF0" w:rsidRDefault="00EC23D0">
      <w:pPr>
        <w:pStyle w:val="Standard"/>
        <w:spacing w:after="120" w:line="264" w:lineRule="auto"/>
        <w:rPr>
          <w:rFonts w:ascii="Marianne" w:hAnsi="Marianne"/>
          <w:sz w:val="20"/>
          <w:szCs w:val="20"/>
        </w:rPr>
      </w:pPr>
      <w:r w:rsidRPr="00F33AF0">
        <w:rPr>
          <w:rFonts w:ascii="Marianne" w:eastAsia="Times New Roman" w:hAnsi="Marianne" w:cs="Arial"/>
          <w:b/>
          <w:color w:val="1F497D"/>
          <w:sz w:val="20"/>
          <w:szCs w:val="20"/>
          <w:lang w:eastAsia="fr-FR"/>
        </w:rPr>
        <w:t xml:space="preserve">*Date prévisionnelle de mise en œuvre du PASA : 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>I_I_II_I_II_I_I</w:t>
      </w:r>
      <w:r w:rsidRPr="00F33AF0">
        <w:rPr>
          <w:rFonts w:ascii="Marianne" w:eastAsia="Times New Roman" w:hAnsi="Marianne" w:cs="Arial"/>
          <w:color w:val="808080"/>
          <w:sz w:val="20"/>
          <w:szCs w:val="20"/>
          <w:lang w:eastAsia="fr-FR"/>
        </w:rPr>
        <w:tab/>
      </w:r>
    </w:p>
    <w:p w14:paraId="62AE14CD" w14:textId="77777777" w:rsidR="00013091" w:rsidRPr="00F33AF0" w:rsidRDefault="00013091">
      <w:pPr>
        <w:pStyle w:val="Standard"/>
        <w:tabs>
          <w:tab w:val="right" w:leader="dot" w:pos="9072"/>
        </w:tabs>
        <w:spacing w:before="120" w:after="120" w:line="264" w:lineRule="auto"/>
        <w:rPr>
          <w:rFonts w:ascii="Marianne" w:hAnsi="Marianne"/>
          <w:sz w:val="20"/>
          <w:szCs w:val="20"/>
        </w:rPr>
      </w:pPr>
    </w:p>
    <w:sectPr w:rsidR="00013091" w:rsidRPr="00F33AF0">
      <w:headerReference w:type="default" r:id="rId7"/>
      <w:footerReference w:type="default" r:id="rId8"/>
      <w:headerReference w:type="first" r:id="rId9"/>
      <w:pgSz w:w="11906" w:h="16838"/>
      <w:pgMar w:top="710" w:right="1134" w:bottom="720" w:left="1701" w:header="57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7372C" w14:textId="77777777" w:rsidR="00EC23D0" w:rsidRDefault="00EC23D0">
      <w:pPr>
        <w:spacing w:after="0" w:line="240" w:lineRule="auto"/>
      </w:pPr>
      <w:r>
        <w:separator/>
      </w:r>
    </w:p>
  </w:endnote>
  <w:endnote w:type="continuationSeparator" w:id="0">
    <w:p w14:paraId="79EA6295" w14:textId="77777777" w:rsidR="00EC23D0" w:rsidRDefault="00EC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BEDE4" w14:textId="77777777" w:rsidR="00EC23D0" w:rsidRDefault="00EC23D0">
    <w:pPr>
      <w:pStyle w:val="Pieddepag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</w:p>
  <w:p w14:paraId="7222084F" w14:textId="77777777" w:rsidR="00EC23D0" w:rsidRDefault="00EC23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3A8B9" w14:textId="77777777" w:rsidR="00EC23D0" w:rsidRDefault="00EC23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ADA173" w14:textId="77777777" w:rsidR="00EC23D0" w:rsidRDefault="00EC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B4DA" w14:textId="77777777" w:rsidR="00EC23D0" w:rsidRDefault="00EC23D0">
    <w:pPr>
      <w:pStyle w:val="En-tte"/>
      <w:tabs>
        <w:tab w:val="clear" w:pos="4536"/>
        <w:tab w:val="clear" w:pos="9072"/>
        <w:tab w:val="center" w:pos="3968"/>
        <w:tab w:val="right" w:pos="8786"/>
      </w:tabs>
      <w:ind w:left="-284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345F" w14:textId="77777777" w:rsidR="00EC23D0" w:rsidRDefault="00EC23D0">
    <w:pPr>
      <w:pStyle w:val="En-tte"/>
      <w:tabs>
        <w:tab w:val="clear" w:pos="4536"/>
        <w:tab w:val="clear" w:pos="9072"/>
        <w:tab w:val="center" w:pos="3968"/>
        <w:tab w:val="right" w:pos="8786"/>
      </w:tabs>
      <w:ind w:left="-284"/>
      <w:jc w:val="right"/>
    </w:pPr>
    <w:r>
      <w:tab/>
      <w:t xml:space="preserve">                         </w:t>
    </w:r>
    <w:r>
      <w:tab/>
    </w:r>
    <w:r>
      <w:tab/>
    </w:r>
  </w:p>
  <w:p w14:paraId="0403FE07" w14:textId="77777777" w:rsidR="00EC23D0" w:rsidRDefault="00EC23D0">
    <w:pPr>
      <w:pStyle w:val="En-tte"/>
    </w:pPr>
    <w:r>
      <w:rPr>
        <w:noProof/>
        <w:lang w:eastAsia="fr-FR"/>
      </w:rPr>
      <w:drawing>
        <wp:inline distT="0" distB="0" distL="0" distR="0" wp14:anchorId="2E572142" wp14:editId="5FA3A0BD">
          <wp:extent cx="918359" cy="816120"/>
          <wp:effectExtent l="0" t="0" r="0" b="3030"/>
          <wp:docPr id="382598888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8500" b="9276"/>
                  <a:stretch>
                    <a:fillRect/>
                  </a:stretch>
                </pic:blipFill>
                <pic:spPr>
                  <a:xfrm>
                    <a:off x="0" y="0"/>
                    <a:ext cx="918359" cy="816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235A629B" wp14:editId="5D859605">
          <wp:extent cx="812160" cy="812160"/>
          <wp:effectExtent l="0" t="0" r="6990" b="6990"/>
          <wp:docPr id="92051018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160" cy="812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68D9231E" wp14:editId="6D2525EA">
          <wp:extent cx="2186997" cy="482757"/>
          <wp:effectExtent l="0" t="0" r="3753" b="0"/>
          <wp:docPr id="906782879" name="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6997" cy="4827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452C710D" wp14:editId="54F9E10E">
          <wp:extent cx="1228679" cy="877677"/>
          <wp:effectExtent l="0" t="0" r="0" b="0"/>
          <wp:docPr id="1707820265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679" cy="8776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834FA08" w14:textId="77777777" w:rsidR="00EC23D0" w:rsidRDefault="00EC23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3964"/>
    <w:multiLevelType w:val="multilevel"/>
    <w:tmpl w:val="CFD6BF0A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50175EB"/>
    <w:multiLevelType w:val="multilevel"/>
    <w:tmpl w:val="F2B813B6"/>
    <w:styleLink w:val="WWNum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E001D15"/>
    <w:multiLevelType w:val="multilevel"/>
    <w:tmpl w:val="CCA0C59A"/>
    <w:styleLink w:val="WWNum3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0D6D09"/>
    <w:multiLevelType w:val="multilevel"/>
    <w:tmpl w:val="9E1C3662"/>
    <w:styleLink w:val="WWNum2"/>
    <w:lvl w:ilvl="0"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4" w15:restartNumberingAfterBreak="0">
    <w:nsid w:val="2CCB367C"/>
    <w:multiLevelType w:val="multilevel"/>
    <w:tmpl w:val="ECDEB77A"/>
    <w:styleLink w:val="WWNum1"/>
    <w:lvl w:ilvl="0">
      <w:numFmt w:val="bullet"/>
      <w:lvlText w:val=""/>
      <w:lvlJc w:val="left"/>
      <w:pPr>
        <w:ind w:left="0" w:hanging="360"/>
      </w:pPr>
      <w:rPr>
        <w:rFonts w:ascii="StarSymbol" w:eastAsia="OpenSymbol" w:hAnsi="StarSymbol" w:cs="OpenSymbol"/>
        <w:sz w:val="18"/>
        <w:szCs w:val="18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5" w15:restartNumberingAfterBreak="0">
    <w:nsid w:val="36E47DD5"/>
    <w:multiLevelType w:val="multilevel"/>
    <w:tmpl w:val="4D4008D6"/>
    <w:styleLink w:val="WWNum4"/>
    <w:lvl w:ilvl="0">
      <w:numFmt w:val="bullet"/>
      <w:lvlText w:val=""/>
      <w:lvlJc w:val="left"/>
      <w:pPr>
        <w:ind w:left="1068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38501F1E"/>
    <w:multiLevelType w:val="multilevel"/>
    <w:tmpl w:val="11AC4EEC"/>
    <w:styleLink w:val="WWNum6"/>
    <w:lvl w:ilvl="0">
      <w:numFmt w:val="bullet"/>
      <w:lvlText w:val=""/>
      <w:lvlJc w:val="left"/>
      <w:pPr>
        <w:ind w:left="720" w:hanging="360"/>
      </w:pPr>
      <w:rPr>
        <w:rFonts w:ascii="StarSymbol" w:eastAsia="OpenSymbol" w:hAnsi="StarSymbol" w:cs="Open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  <w:sz w:val="18"/>
        <w:szCs w:val="18"/>
      </w:rPr>
    </w:lvl>
  </w:abstractNum>
  <w:abstractNum w:abstractNumId="7" w15:restartNumberingAfterBreak="0">
    <w:nsid w:val="51E20A71"/>
    <w:multiLevelType w:val="multilevel"/>
    <w:tmpl w:val="8E086AD2"/>
    <w:styleLink w:val="WWNum5"/>
    <w:lvl w:ilvl="0">
      <w:numFmt w:val="bullet"/>
      <w:lvlText w:val=""/>
      <w:lvlJc w:val="left"/>
      <w:pPr>
        <w:ind w:left="1068" w:hanging="360"/>
      </w:pPr>
      <w:rPr>
        <w:rFonts w:ascii="Symbol" w:hAnsi="Symbol"/>
        <w:sz w:val="18"/>
        <w:szCs w:val="18"/>
      </w:rPr>
    </w:lvl>
    <w:lvl w:ilvl="1">
      <w:numFmt w:val="bullet"/>
      <w:lvlText w:val="●"/>
      <w:lvlJc w:val="left"/>
      <w:pPr>
        <w:ind w:left="1428" w:hanging="360"/>
      </w:pPr>
      <w:rPr>
        <w:rFonts w:ascii="StarSymbol" w:eastAsia="OpenSymbol" w:hAnsi="StarSymbol" w:cs="OpenSymbol"/>
        <w:sz w:val="18"/>
        <w:szCs w:val="18"/>
      </w:rPr>
    </w:lvl>
    <w:lvl w:ilvl="2">
      <w:numFmt w:val="bullet"/>
      <w:lvlText w:val="●"/>
      <w:lvlJc w:val="left"/>
      <w:pPr>
        <w:ind w:left="1788" w:hanging="360"/>
      </w:pPr>
      <w:rPr>
        <w:rFonts w:ascii="StarSymbol" w:eastAsia="OpenSymbol" w:hAnsi="StarSymbol" w:cs="OpenSymbol"/>
        <w:sz w:val="18"/>
        <w:szCs w:val="18"/>
      </w:rPr>
    </w:lvl>
    <w:lvl w:ilvl="3">
      <w:numFmt w:val="bullet"/>
      <w:lvlText w:val="●"/>
      <w:lvlJc w:val="left"/>
      <w:pPr>
        <w:ind w:left="2148" w:hanging="360"/>
      </w:pPr>
      <w:rPr>
        <w:rFonts w:ascii="StarSymbol" w:eastAsia="OpenSymbol" w:hAnsi="StarSymbol" w:cs="OpenSymbol"/>
        <w:sz w:val="18"/>
        <w:szCs w:val="18"/>
      </w:rPr>
    </w:lvl>
    <w:lvl w:ilvl="4">
      <w:numFmt w:val="bullet"/>
      <w:lvlText w:val="●"/>
      <w:lvlJc w:val="left"/>
      <w:pPr>
        <w:ind w:left="2508" w:hanging="360"/>
      </w:pPr>
      <w:rPr>
        <w:rFonts w:ascii="StarSymbol" w:eastAsia="OpenSymbol" w:hAnsi="StarSymbol" w:cs="OpenSymbol"/>
        <w:sz w:val="18"/>
        <w:szCs w:val="18"/>
      </w:rPr>
    </w:lvl>
    <w:lvl w:ilvl="5">
      <w:numFmt w:val="bullet"/>
      <w:lvlText w:val="●"/>
      <w:lvlJc w:val="left"/>
      <w:pPr>
        <w:ind w:left="2868" w:hanging="360"/>
      </w:pPr>
      <w:rPr>
        <w:rFonts w:ascii="StarSymbol" w:eastAsia="OpenSymbol" w:hAnsi="StarSymbol" w:cs="OpenSymbol"/>
        <w:sz w:val="18"/>
        <w:szCs w:val="18"/>
      </w:rPr>
    </w:lvl>
    <w:lvl w:ilvl="6">
      <w:numFmt w:val="bullet"/>
      <w:lvlText w:val="●"/>
      <w:lvlJc w:val="left"/>
      <w:pPr>
        <w:ind w:left="3228" w:hanging="360"/>
      </w:pPr>
      <w:rPr>
        <w:rFonts w:ascii="StarSymbol" w:eastAsia="OpenSymbol" w:hAnsi="StarSymbol" w:cs="OpenSymbol"/>
        <w:sz w:val="18"/>
        <w:szCs w:val="18"/>
      </w:rPr>
    </w:lvl>
    <w:lvl w:ilvl="7">
      <w:numFmt w:val="bullet"/>
      <w:lvlText w:val="●"/>
      <w:lvlJc w:val="left"/>
      <w:pPr>
        <w:ind w:left="3588" w:hanging="360"/>
      </w:pPr>
      <w:rPr>
        <w:rFonts w:ascii="StarSymbol" w:eastAsia="OpenSymbol" w:hAnsi="StarSymbol" w:cs="OpenSymbol"/>
        <w:sz w:val="18"/>
        <w:szCs w:val="18"/>
      </w:rPr>
    </w:lvl>
    <w:lvl w:ilvl="8">
      <w:numFmt w:val="bullet"/>
      <w:lvlText w:val="●"/>
      <w:lvlJc w:val="left"/>
      <w:pPr>
        <w:ind w:left="3948" w:hanging="360"/>
      </w:pPr>
      <w:rPr>
        <w:rFonts w:ascii="StarSymbol" w:eastAsia="OpenSymbol" w:hAnsi="StarSymbol" w:cs="OpenSymbol"/>
        <w:sz w:val="18"/>
        <w:szCs w:val="18"/>
      </w:rPr>
    </w:lvl>
  </w:abstractNum>
  <w:abstractNum w:abstractNumId="8" w15:restartNumberingAfterBreak="0">
    <w:nsid w:val="670319C2"/>
    <w:multiLevelType w:val="multilevel"/>
    <w:tmpl w:val="CFBCD84A"/>
    <w:styleLink w:val="WWNum7"/>
    <w:lvl w:ilvl="0">
      <w:numFmt w:val="bullet"/>
      <w:lvlText w:val=""/>
      <w:lvlJc w:val="left"/>
      <w:pPr>
        <w:ind w:left="1068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565456182">
    <w:abstractNumId w:val="4"/>
  </w:num>
  <w:num w:numId="2" w16cid:durableId="1247614887">
    <w:abstractNumId w:val="3"/>
  </w:num>
  <w:num w:numId="3" w16cid:durableId="308944922">
    <w:abstractNumId w:val="2"/>
  </w:num>
  <w:num w:numId="4" w16cid:durableId="837891193">
    <w:abstractNumId w:val="5"/>
  </w:num>
  <w:num w:numId="5" w16cid:durableId="1181239051">
    <w:abstractNumId w:val="7"/>
  </w:num>
  <w:num w:numId="6" w16cid:durableId="194121894">
    <w:abstractNumId w:val="6"/>
  </w:num>
  <w:num w:numId="7" w16cid:durableId="112333554">
    <w:abstractNumId w:val="8"/>
  </w:num>
  <w:num w:numId="8" w16cid:durableId="1118372369">
    <w:abstractNumId w:val="1"/>
  </w:num>
  <w:num w:numId="9" w16cid:durableId="900749904">
    <w:abstractNumId w:val="0"/>
  </w:num>
  <w:num w:numId="10" w16cid:durableId="99105315">
    <w:abstractNumId w:val="0"/>
    <w:lvlOverride w:ilvl="0"/>
  </w:num>
  <w:num w:numId="11" w16cid:durableId="309018773">
    <w:abstractNumId w:val="7"/>
    <w:lvlOverride w:ilvl="0"/>
  </w:num>
  <w:num w:numId="12" w16cid:durableId="205063832">
    <w:abstractNumId w:val="5"/>
    <w:lvlOverride w:ilvl="0"/>
  </w:num>
  <w:num w:numId="13" w16cid:durableId="1841845202">
    <w:abstractNumId w:val="1"/>
    <w:lvlOverride w:ilvl="0"/>
  </w:num>
  <w:num w:numId="14" w16cid:durableId="1208877876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3091"/>
    <w:rsid w:val="00013091"/>
    <w:rsid w:val="00054942"/>
    <w:rsid w:val="00B77742"/>
    <w:rsid w:val="00EC23D0"/>
    <w:rsid w:val="00F3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0C01"/>
  <w15:docId w15:val="{B58E7B31-4222-4287-8FF4-9E6156CB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ommentair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BulletSymbols">
    <w:name w:val="Bullet Symbols"/>
    <w:rPr>
      <w:rFonts w:ascii="OpenSymbol" w:eastAsia="OpenSymbol" w:hAnsi="OpenSymbol" w:cs="OpenSymbol"/>
      <w:sz w:val="18"/>
      <w:szCs w:val="18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ListLabel5">
    <w:name w:val="ListLabel 5"/>
    <w:rPr>
      <w:rFonts w:eastAsia="OpenSymbol" w:cs="OpenSymbol"/>
      <w:sz w:val="18"/>
      <w:szCs w:val="18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sz w:val="18"/>
      <w:szCs w:val="18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2016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TEIXEIRA, Mélanie</dc:creator>
  <cp:lastModifiedBy>MEZZACQUI, Lisa (ARS-CORSE)</cp:lastModifiedBy>
  <cp:revision>3</cp:revision>
  <cp:lastPrinted>2023-09-20T11:43:00Z</cp:lastPrinted>
  <dcterms:created xsi:type="dcterms:W3CDTF">2025-08-13T07:06:00Z</dcterms:created>
  <dcterms:modified xsi:type="dcterms:W3CDTF">2025-08-13T09:01:00Z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des affaires sociales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3094c1fb-3db8-4cce-b079-9b022302847f_Enabled">
    <vt:lpwstr>true</vt:lpwstr>
  </property>
  <property fmtid="{D5CDD505-2E9C-101B-9397-08002B2CF9AE}" pid="10" name="MSIP_Label_3094c1fb-3db8-4cce-b079-9b022302847f_SetDate">
    <vt:lpwstr>2025-08-13T09:01:13Z</vt:lpwstr>
  </property>
  <property fmtid="{D5CDD505-2E9C-101B-9397-08002B2CF9AE}" pid="11" name="MSIP_Label_3094c1fb-3db8-4cce-b079-9b022302847f_Method">
    <vt:lpwstr>Standard</vt:lpwstr>
  </property>
  <property fmtid="{D5CDD505-2E9C-101B-9397-08002B2CF9AE}" pid="12" name="MSIP_Label_3094c1fb-3db8-4cce-b079-9b022302847f_Name">
    <vt:lpwstr>[Prod v5] C1 - Standard</vt:lpwstr>
  </property>
  <property fmtid="{D5CDD505-2E9C-101B-9397-08002B2CF9AE}" pid="13" name="MSIP_Label_3094c1fb-3db8-4cce-b079-9b022302847f_SiteId">
    <vt:lpwstr>035e5292-5a25-4509-bb08-a555f7d31a8b</vt:lpwstr>
  </property>
  <property fmtid="{D5CDD505-2E9C-101B-9397-08002B2CF9AE}" pid="14" name="MSIP_Label_3094c1fb-3db8-4cce-b079-9b022302847f_ActionId">
    <vt:lpwstr>6e202e7e-11e5-4ee1-bd71-7c72fae8d320</vt:lpwstr>
  </property>
  <property fmtid="{D5CDD505-2E9C-101B-9397-08002B2CF9AE}" pid="15" name="MSIP_Label_3094c1fb-3db8-4cce-b079-9b022302847f_ContentBits">
    <vt:lpwstr>0</vt:lpwstr>
  </property>
  <property fmtid="{D5CDD505-2E9C-101B-9397-08002B2CF9AE}" pid="16" name="MSIP_Label_3094c1fb-3db8-4cce-b079-9b022302847f_Tag">
    <vt:lpwstr>10, 3, 0, 1</vt:lpwstr>
  </property>
</Properties>
</file>