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7579F" w:rsidRPr="0043446D" w:rsidRDefault="00B17205" w:rsidP="0043446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</w:rPr>
      </w:pPr>
      <w:r>
        <w:rPr>
          <w:b/>
        </w:rPr>
        <w:t>Annexe</w:t>
      </w:r>
      <w:r w:rsidR="003808BC" w:rsidRPr="0043446D">
        <w:rPr>
          <w:b/>
        </w:rPr>
        <w:t xml:space="preserve"> </w:t>
      </w:r>
      <w:proofErr w:type="spellStart"/>
      <w:r w:rsidR="00AE5CFF">
        <w:rPr>
          <w:b/>
        </w:rPr>
        <w:t>SpoSa</w:t>
      </w:r>
      <w:proofErr w:type="spellEnd"/>
      <w:r w:rsidR="003808BC" w:rsidRPr="0043446D">
        <w:rPr>
          <w:b/>
        </w:rPr>
        <w:t xml:space="preserve"> -</w:t>
      </w:r>
      <w:r w:rsidR="00804F37">
        <w:rPr>
          <w:b/>
        </w:rPr>
        <w:t xml:space="preserve"> Orientations</w:t>
      </w:r>
      <w:r w:rsidR="003808BC" w:rsidRPr="0043446D">
        <w:rPr>
          <w:b/>
        </w:rPr>
        <w:t xml:space="preserve"> </w:t>
      </w:r>
      <w:r w:rsidR="00901E76">
        <w:rPr>
          <w:b/>
        </w:rPr>
        <w:t>« </w:t>
      </w:r>
      <w:r w:rsidR="00AE5CFF">
        <w:rPr>
          <w:b/>
        </w:rPr>
        <w:t>Sport - Santé</w:t>
      </w:r>
      <w:r w:rsidR="00901E76">
        <w:rPr>
          <w:b/>
        </w:rPr>
        <w:t> »</w:t>
      </w:r>
      <w:r w:rsidR="0043446D">
        <w:rPr>
          <w:b/>
        </w:rPr>
        <w:t xml:space="preserve"> 2022</w:t>
      </w:r>
    </w:p>
    <w:p w:rsidR="00696E6D" w:rsidRDefault="00370A50" w:rsidP="0066125F">
      <w:pPr>
        <w:jc w:val="both"/>
        <w:rPr>
          <w:noProof/>
          <w:lang w:eastAsia="fr-FR"/>
        </w:rPr>
      </w:pPr>
      <w:r>
        <w:rPr>
          <w:noProof/>
          <w:lang w:eastAsia="fr-FR"/>
        </w:rPr>
        <w:t>Notre société est de plus en plus marquée par une forte augmentation de la sédentarité (responsab</w:t>
      </w:r>
      <w:r w:rsidR="00FB6248">
        <w:rPr>
          <w:noProof/>
          <w:lang w:eastAsia="fr-FR"/>
        </w:rPr>
        <w:t>le de 10 % des décès en Europe et</w:t>
      </w:r>
      <w:r>
        <w:rPr>
          <w:noProof/>
          <w:lang w:eastAsia="fr-FR"/>
        </w:rPr>
        <w:t xml:space="preserve"> 1ère cause de mortalité évitable) liée à la tertiarisation des emplois, à l’augmentation des déplacements </w:t>
      </w:r>
      <w:r w:rsidR="00696E6D">
        <w:rPr>
          <w:noProof/>
          <w:lang w:eastAsia="fr-FR"/>
        </w:rPr>
        <w:t>motorisés</w:t>
      </w:r>
      <w:r>
        <w:rPr>
          <w:noProof/>
          <w:lang w:eastAsia="fr-FR"/>
        </w:rPr>
        <w:t xml:space="preserve"> et à l’essor du numérique. Le temps passé assis ou allongé </w:t>
      </w:r>
      <w:r w:rsidR="00696E6D">
        <w:rPr>
          <w:noProof/>
          <w:lang w:eastAsia="fr-FR"/>
        </w:rPr>
        <w:t>augmente</w:t>
      </w:r>
      <w:r>
        <w:rPr>
          <w:noProof/>
          <w:lang w:eastAsia="fr-FR"/>
        </w:rPr>
        <w:t>, alors que le temps consacré aux activités physiques dans la plupart de nos actes quotidiens est en forte diminution, particulièrement chez les femmes</w:t>
      </w:r>
      <w:r w:rsidR="00696E6D">
        <w:rPr>
          <w:noProof/>
          <w:lang w:eastAsia="fr-FR"/>
        </w:rPr>
        <w:t xml:space="preserve"> et chez les jeunes</w:t>
      </w:r>
      <w:r>
        <w:rPr>
          <w:noProof/>
          <w:lang w:eastAsia="fr-FR"/>
        </w:rPr>
        <w:t>.</w:t>
      </w:r>
      <w:r w:rsidR="00696E6D">
        <w:rPr>
          <w:noProof/>
          <w:lang w:eastAsia="fr-FR"/>
        </w:rPr>
        <w:t xml:space="preserve"> La pandémie n’a fait qu’accélérer un changement profond dans no</w:t>
      </w:r>
      <w:r w:rsidR="0066125F">
        <w:rPr>
          <w:noProof/>
          <w:lang w:eastAsia="fr-FR"/>
        </w:rPr>
        <w:t>s</w:t>
      </w:r>
      <w:r w:rsidR="00696E6D">
        <w:rPr>
          <w:noProof/>
          <w:lang w:eastAsia="fr-FR"/>
        </w:rPr>
        <w:t xml:space="preserve"> mode</w:t>
      </w:r>
      <w:r w:rsidR="0066125F">
        <w:rPr>
          <w:noProof/>
          <w:lang w:eastAsia="fr-FR"/>
        </w:rPr>
        <w:t>s</w:t>
      </w:r>
      <w:r w:rsidR="00696E6D">
        <w:rPr>
          <w:noProof/>
          <w:lang w:eastAsia="fr-FR"/>
        </w:rPr>
        <w:t xml:space="preserve"> de vie. </w:t>
      </w:r>
    </w:p>
    <w:p w:rsidR="00370A50" w:rsidRDefault="00370A50" w:rsidP="0066125F">
      <w:pPr>
        <w:jc w:val="both"/>
        <w:rPr>
          <w:noProof/>
          <w:lang w:eastAsia="fr-FR"/>
        </w:rPr>
      </w:pPr>
      <w:r>
        <w:rPr>
          <w:noProof/>
          <w:lang w:eastAsia="fr-FR"/>
        </w:rPr>
        <w:t>La Corse est l’une des régions les plus touchées par les ALD avec les départements d’outre-mer et le pourtour méditerranéen.</w:t>
      </w:r>
    </w:p>
    <w:p w:rsidR="00A864A5" w:rsidRDefault="00370A50" w:rsidP="0066125F">
      <w:pPr>
        <w:jc w:val="both"/>
        <w:rPr>
          <w:noProof/>
          <w:lang w:eastAsia="fr-FR"/>
        </w:rPr>
      </w:pPr>
      <w:r>
        <w:rPr>
          <w:noProof/>
          <w:lang w:eastAsia="fr-FR"/>
        </w:rPr>
        <w:t xml:space="preserve">Face à l’accroissement continu de la sédentarité, du manque d’activité physique et de l’ensemble des pathologies chroniques associées, </w:t>
      </w:r>
      <w:r w:rsidRPr="00FB6248">
        <w:rPr>
          <w:b/>
          <w:noProof/>
          <w:color w:val="002060"/>
          <w:lang w:eastAsia="fr-FR"/>
        </w:rPr>
        <w:t>le « sport-santé »</w:t>
      </w:r>
      <w:r w:rsidRPr="00FB6248">
        <w:rPr>
          <w:noProof/>
          <w:color w:val="002060"/>
          <w:lang w:eastAsia="fr-FR"/>
        </w:rPr>
        <w:t xml:space="preserve"> (activité physique régulière,</w:t>
      </w:r>
      <w:r w:rsidR="00FB6248" w:rsidRPr="00FB6248">
        <w:rPr>
          <w:noProof/>
          <w:color w:val="002060"/>
          <w:lang w:eastAsia="fr-FR"/>
        </w:rPr>
        <w:t xml:space="preserve"> modérée et adaptée) contribue</w:t>
      </w:r>
      <w:r w:rsidRPr="00FB6248">
        <w:rPr>
          <w:noProof/>
          <w:color w:val="002060"/>
          <w:lang w:eastAsia="fr-FR"/>
        </w:rPr>
        <w:t xml:space="preserve"> au bien-être e</w:t>
      </w:r>
      <w:r w:rsidR="00FB6248">
        <w:rPr>
          <w:noProof/>
          <w:color w:val="002060"/>
          <w:lang w:eastAsia="fr-FR"/>
        </w:rPr>
        <w:t>t à la santé du pratiquant, permet de</w:t>
      </w:r>
      <w:r w:rsidRPr="00FB6248">
        <w:rPr>
          <w:noProof/>
          <w:color w:val="002060"/>
          <w:lang w:eastAsia="fr-FR"/>
        </w:rPr>
        <w:t xml:space="preserve"> </w:t>
      </w:r>
      <w:r w:rsidR="004E1FB9" w:rsidRPr="00FB6248">
        <w:rPr>
          <w:noProof/>
          <w:color w:val="002060"/>
          <w:lang w:eastAsia="fr-FR"/>
        </w:rPr>
        <w:t>prévenir certaines</w:t>
      </w:r>
      <w:r w:rsidRPr="00FB6248">
        <w:rPr>
          <w:noProof/>
          <w:color w:val="002060"/>
          <w:lang w:eastAsia="fr-FR"/>
        </w:rPr>
        <w:t xml:space="preserve"> pathologies</w:t>
      </w:r>
      <w:r w:rsidR="004E1FB9" w:rsidRPr="00FB6248">
        <w:rPr>
          <w:noProof/>
          <w:color w:val="002060"/>
          <w:lang w:eastAsia="fr-FR"/>
        </w:rPr>
        <w:t xml:space="preserve">, </w:t>
      </w:r>
      <w:r w:rsidR="00FB6248">
        <w:rPr>
          <w:noProof/>
          <w:color w:val="002060"/>
          <w:lang w:eastAsia="fr-FR"/>
        </w:rPr>
        <w:t>d’</w:t>
      </w:r>
      <w:r w:rsidR="004E1FB9" w:rsidRPr="00FB6248">
        <w:rPr>
          <w:noProof/>
          <w:color w:val="002060"/>
          <w:lang w:eastAsia="fr-FR"/>
        </w:rPr>
        <w:t xml:space="preserve">éviter la récidive et / </w:t>
      </w:r>
      <w:r w:rsidR="00696E6D" w:rsidRPr="00FB6248">
        <w:rPr>
          <w:noProof/>
          <w:color w:val="002060"/>
          <w:lang w:eastAsia="fr-FR"/>
        </w:rPr>
        <w:t xml:space="preserve">ou </w:t>
      </w:r>
      <w:r w:rsidR="00FB6248">
        <w:rPr>
          <w:noProof/>
          <w:color w:val="002060"/>
          <w:lang w:eastAsia="fr-FR"/>
        </w:rPr>
        <w:t xml:space="preserve"> de </w:t>
      </w:r>
      <w:r w:rsidR="004E1FB9" w:rsidRPr="00FB6248">
        <w:rPr>
          <w:noProof/>
          <w:color w:val="002060"/>
          <w:lang w:eastAsia="fr-FR"/>
        </w:rPr>
        <w:t xml:space="preserve">contribuer à la restauration d’un bien-être physique et psychique. </w:t>
      </w:r>
    </w:p>
    <w:p w:rsidR="00A864A5" w:rsidRDefault="00A864A5" w:rsidP="0066125F">
      <w:pPr>
        <w:jc w:val="both"/>
      </w:pPr>
    </w:p>
    <w:p w:rsidR="00A864A5" w:rsidRDefault="0055511D" w:rsidP="0066125F">
      <w:pPr>
        <w:jc w:val="both"/>
        <w:rPr>
          <w:rFonts w:cstheme="minorHAnsi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93345</wp:posOffset>
            </wp:positionV>
            <wp:extent cx="533400" cy="356235"/>
            <wp:effectExtent l="0" t="0" r="0" b="5715"/>
            <wp:wrapThrough wrapText="bothSides">
              <wp:wrapPolygon edited="0">
                <wp:start x="0" y="0"/>
                <wp:lineTo x="0" y="20791"/>
                <wp:lineTo x="20829" y="20791"/>
                <wp:lineTo x="20829" y="0"/>
                <wp:lineTo x="0" y="0"/>
              </wp:wrapPolygon>
            </wp:wrapThrough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artenaires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562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D45DC">
        <w:t xml:space="preserve">Les projets </w:t>
      </w:r>
      <w:r w:rsidR="00B17205">
        <w:t>cibler</w:t>
      </w:r>
      <w:r w:rsidR="00D96246">
        <w:t>ont</w:t>
      </w:r>
      <w:r w:rsidR="00B17205">
        <w:t xml:space="preserve"> plus particulièrement </w:t>
      </w:r>
      <w:r w:rsidR="00370A50" w:rsidRPr="00FB6248">
        <w:rPr>
          <w:color w:val="002060"/>
          <w:u w:val="single"/>
        </w:rPr>
        <w:t>l</w:t>
      </w:r>
      <w:r w:rsidR="00B17205" w:rsidRPr="00FB6248">
        <w:rPr>
          <w:color w:val="002060"/>
          <w:u w:val="single"/>
        </w:rPr>
        <w:t>es publics prioritaires suivants</w:t>
      </w:r>
      <w:r w:rsidR="00B17205" w:rsidRPr="00FB6248">
        <w:rPr>
          <w:color w:val="002060"/>
        </w:rPr>
        <w:t xml:space="preserve"> : </w:t>
      </w:r>
      <w:r w:rsidR="00A864A5" w:rsidRPr="00FB6248">
        <w:rPr>
          <w:b/>
        </w:rPr>
        <w:t xml:space="preserve">les </w:t>
      </w:r>
      <w:r w:rsidR="00A864A5" w:rsidRPr="00696E6D">
        <w:rPr>
          <w:rFonts w:cstheme="minorHAnsi"/>
          <w:b/>
        </w:rPr>
        <w:t>éducateurs et animateurs sportifs</w:t>
      </w:r>
      <w:r w:rsidR="00A864A5" w:rsidRPr="00A864A5">
        <w:rPr>
          <w:rFonts w:cstheme="minorHAnsi"/>
        </w:rPr>
        <w:t> </w:t>
      </w:r>
      <w:r w:rsidR="00696E6D">
        <w:rPr>
          <w:rFonts w:cstheme="minorHAnsi"/>
        </w:rPr>
        <w:t xml:space="preserve">auprès des personnes en situation de </w:t>
      </w:r>
      <w:r w:rsidR="00696E6D" w:rsidRPr="003A4F83">
        <w:rPr>
          <w:rFonts w:cstheme="minorHAnsi"/>
          <w:b/>
        </w:rPr>
        <w:t>handicap</w:t>
      </w:r>
      <w:r w:rsidR="00696E6D">
        <w:rPr>
          <w:rFonts w:cstheme="minorHAnsi"/>
        </w:rPr>
        <w:t xml:space="preserve"> dans et hors institution</w:t>
      </w:r>
      <w:r w:rsidR="00FB6248">
        <w:rPr>
          <w:rFonts w:cstheme="minorHAnsi"/>
        </w:rPr>
        <w:t xml:space="preserve">, </w:t>
      </w:r>
      <w:r w:rsidR="00A864A5" w:rsidRPr="00FB6248">
        <w:rPr>
          <w:rFonts w:cstheme="minorHAnsi"/>
          <w:b/>
        </w:rPr>
        <w:t xml:space="preserve">les </w:t>
      </w:r>
      <w:r w:rsidR="003A4F83" w:rsidRPr="003A4F83">
        <w:rPr>
          <w:rFonts w:cstheme="minorHAnsi"/>
          <w:b/>
        </w:rPr>
        <w:t>professionnels</w:t>
      </w:r>
      <w:r w:rsidR="003A4F83">
        <w:rPr>
          <w:rFonts w:cstheme="minorHAnsi"/>
        </w:rPr>
        <w:t xml:space="preserve"> </w:t>
      </w:r>
      <w:r w:rsidR="003A4F83" w:rsidRPr="00FB6248">
        <w:rPr>
          <w:rFonts w:cstheme="minorHAnsi"/>
          <w:b/>
        </w:rPr>
        <w:t xml:space="preserve">et </w:t>
      </w:r>
      <w:r w:rsidR="003A4F83" w:rsidRPr="003A4F83">
        <w:rPr>
          <w:rFonts w:cstheme="minorHAnsi"/>
          <w:b/>
        </w:rPr>
        <w:t>associations d’usagers</w:t>
      </w:r>
      <w:r w:rsidR="003A4F83">
        <w:rPr>
          <w:rFonts w:cstheme="minorHAnsi"/>
        </w:rPr>
        <w:t xml:space="preserve"> accompagnant les </w:t>
      </w:r>
      <w:r w:rsidR="00A864A5" w:rsidRPr="00A864A5">
        <w:rPr>
          <w:rFonts w:cstheme="minorHAnsi"/>
        </w:rPr>
        <w:t xml:space="preserve">personnes </w:t>
      </w:r>
      <w:r w:rsidR="00A864A5" w:rsidRPr="00696E6D">
        <w:rPr>
          <w:rFonts w:cstheme="minorHAnsi"/>
          <w:b/>
        </w:rPr>
        <w:t>atteintes d’un cancer</w:t>
      </w:r>
      <w:r w:rsidR="00696E6D">
        <w:rPr>
          <w:rFonts w:cstheme="minorHAnsi"/>
        </w:rPr>
        <w:t xml:space="preserve"> ou de </w:t>
      </w:r>
      <w:r w:rsidR="00696E6D" w:rsidRPr="00696E6D">
        <w:rPr>
          <w:rFonts w:cstheme="minorHAnsi"/>
          <w:b/>
        </w:rPr>
        <w:t>maladie</w:t>
      </w:r>
      <w:r w:rsidR="003A4F83">
        <w:rPr>
          <w:rFonts w:cstheme="minorHAnsi"/>
          <w:b/>
        </w:rPr>
        <w:t>s</w:t>
      </w:r>
      <w:r w:rsidR="00696E6D" w:rsidRPr="00696E6D">
        <w:rPr>
          <w:rFonts w:cstheme="minorHAnsi"/>
          <w:b/>
        </w:rPr>
        <w:t xml:space="preserve"> chroniques</w:t>
      </w:r>
      <w:r w:rsidR="00A864A5">
        <w:rPr>
          <w:rFonts w:cstheme="minorHAnsi"/>
        </w:rPr>
        <w:t>.</w:t>
      </w:r>
    </w:p>
    <w:p w:rsidR="00FB6248" w:rsidRPr="00FE1DD4" w:rsidRDefault="00A864A5" w:rsidP="0066125F">
      <w:pPr>
        <w:jc w:val="both"/>
        <w:rPr>
          <w:rFonts w:cstheme="minorHAnsi"/>
        </w:rPr>
      </w:pPr>
      <w:r w:rsidRPr="00FE1DD4">
        <w:rPr>
          <w:rFonts w:cstheme="minorHAnsi"/>
          <w:noProof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7620</wp:posOffset>
            </wp:positionV>
            <wp:extent cx="577850" cy="400050"/>
            <wp:effectExtent l="0" t="0" r="0" b="0"/>
            <wp:wrapSquare wrapText="bothSides"/>
            <wp:docPr id="3" name="Image 3" descr="C:\Users\lmege\Pictures\Thématiq\Engrenage santé.jf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mege\Pictures\Thématiq\Engrenage santé.jf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5511D" w:rsidRPr="00FE1DD4">
        <w:rPr>
          <w:rFonts w:cstheme="minorHAnsi"/>
        </w:rPr>
        <w:t xml:space="preserve">Les </w:t>
      </w:r>
      <w:r w:rsidR="00CC0699" w:rsidRPr="00FE1DD4">
        <w:rPr>
          <w:rFonts w:cstheme="minorHAnsi"/>
        </w:rPr>
        <w:t xml:space="preserve">actions plus particulièrement attendues </w:t>
      </w:r>
      <w:r w:rsidRPr="00FE1DD4">
        <w:rPr>
          <w:rFonts w:cstheme="minorHAnsi"/>
        </w:rPr>
        <w:t xml:space="preserve">seront construites et </w:t>
      </w:r>
      <w:r w:rsidRPr="00FE1DD4">
        <w:rPr>
          <w:rFonts w:cstheme="minorHAnsi"/>
          <w:color w:val="002060"/>
        </w:rPr>
        <w:t>menées en partenariat avec les maisons sport santé du territoire</w:t>
      </w:r>
      <w:r w:rsidR="003A4F83" w:rsidRPr="00FE1DD4">
        <w:rPr>
          <w:rFonts w:cstheme="minorHAnsi"/>
          <w:color w:val="002060"/>
        </w:rPr>
        <w:t xml:space="preserve"> </w:t>
      </w:r>
      <w:r w:rsidR="003A4F83" w:rsidRPr="00FE1DD4">
        <w:rPr>
          <w:rFonts w:cstheme="minorHAnsi"/>
        </w:rPr>
        <w:t xml:space="preserve">(cf. </w:t>
      </w:r>
      <w:proofErr w:type="gramStart"/>
      <w:r w:rsidR="003A4F83" w:rsidRPr="00FE1DD4">
        <w:rPr>
          <w:rFonts w:cstheme="minorHAnsi"/>
        </w:rPr>
        <w:t>encadré</w:t>
      </w:r>
      <w:proofErr w:type="gramEnd"/>
      <w:r w:rsidR="00ED5DA3" w:rsidRPr="00FE1DD4">
        <w:rPr>
          <w:rFonts w:cstheme="minorHAnsi"/>
        </w:rPr>
        <w:t xml:space="preserve"> ci-dessous</w:t>
      </w:r>
      <w:r w:rsidR="003A4F83" w:rsidRPr="00FE1DD4">
        <w:rPr>
          <w:rFonts w:cstheme="minorHAnsi"/>
        </w:rPr>
        <w:t>)</w:t>
      </w:r>
      <w:r w:rsidRPr="00FE1DD4">
        <w:rPr>
          <w:rFonts w:cstheme="minorHAnsi"/>
        </w:rPr>
        <w:t xml:space="preserve">. </w:t>
      </w:r>
    </w:p>
    <w:p w:rsidR="00D96246" w:rsidRDefault="00FB6248" w:rsidP="0066125F">
      <w:pPr>
        <w:jc w:val="both"/>
        <w:rPr>
          <w:rFonts w:cstheme="minorHAnsi"/>
        </w:rPr>
      </w:pPr>
      <w:r>
        <w:rPr>
          <w:rFonts w:cstheme="minorHAnsi"/>
        </w:rPr>
        <w:t>Les actions</w:t>
      </w:r>
      <w:r w:rsidR="00705A48">
        <w:rPr>
          <w:rFonts w:cstheme="minorHAnsi"/>
        </w:rPr>
        <w:t xml:space="preserve"> </w:t>
      </w:r>
      <w:r w:rsidR="00A864A5">
        <w:rPr>
          <w:rFonts w:cstheme="minorHAnsi"/>
        </w:rPr>
        <w:t>concerneront prioritairement</w:t>
      </w:r>
      <w:r w:rsidR="00705A48">
        <w:rPr>
          <w:rFonts w:cstheme="minorHAnsi"/>
        </w:rPr>
        <w:t> :</w:t>
      </w:r>
      <w:r w:rsidR="00A864A5" w:rsidRPr="00A864A5">
        <w:rPr>
          <w:rFonts w:cstheme="minorHAnsi"/>
        </w:rPr>
        <w:t xml:space="preserve"> </w:t>
      </w:r>
    </w:p>
    <w:p w:rsidR="00696E6D" w:rsidRDefault="00ED5DA3" w:rsidP="0066125F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La f</w:t>
      </w:r>
      <w:r w:rsidR="00A864A5" w:rsidRPr="00696E6D">
        <w:rPr>
          <w:rFonts w:cstheme="minorHAnsi"/>
        </w:rPr>
        <w:t xml:space="preserve">ormation des éducateurs et animateurs sportifs au </w:t>
      </w:r>
      <w:r w:rsidR="00A864A5" w:rsidRPr="0066125F">
        <w:rPr>
          <w:rFonts w:cstheme="minorHAnsi"/>
          <w:b/>
        </w:rPr>
        <w:t>sport-handicap</w:t>
      </w:r>
      <w:r w:rsidR="003A4F83">
        <w:rPr>
          <w:rFonts w:cstheme="minorHAnsi"/>
        </w:rPr>
        <w:t>.</w:t>
      </w:r>
    </w:p>
    <w:p w:rsidR="003A4F83" w:rsidRDefault="00ED5DA3" w:rsidP="0066125F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Le d</w:t>
      </w:r>
      <w:r w:rsidR="00A864A5" w:rsidRPr="003A4F83">
        <w:rPr>
          <w:rFonts w:cstheme="minorHAnsi"/>
        </w:rPr>
        <w:t>éveloppe</w:t>
      </w:r>
      <w:r>
        <w:rPr>
          <w:rFonts w:cstheme="minorHAnsi"/>
        </w:rPr>
        <w:t>ment</w:t>
      </w:r>
      <w:r w:rsidR="00A864A5" w:rsidRPr="003A4F83">
        <w:rPr>
          <w:rFonts w:cstheme="minorHAnsi"/>
        </w:rPr>
        <w:t xml:space="preserve"> et </w:t>
      </w:r>
      <w:r>
        <w:rPr>
          <w:rFonts w:cstheme="minorHAnsi"/>
        </w:rPr>
        <w:t>la communication sur l’offre d’</w:t>
      </w:r>
      <w:r w:rsidRPr="0066125F">
        <w:rPr>
          <w:rFonts w:cstheme="minorHAnsi"/>
          <w:b/>
        </w:rPr>
        <w:t>activité physique adaptée</w:t>
      </w:r>
      <w:r w:rsidR="00A864A5" w:rsidRPr="0066125F">
        <w:rPr>
          <w:rFonts w:cstheme="minorHAnsi"/>
          <w:b/>
        </w:rPr>
        <w:t> </w:t>
      </w:r>
      <w:r w:rsidR="003A4F83">
        <w:rPr>
          <w:rFonts w:cstheme="minorHAnsi"/>
        </w:rPr>
        <w:t xml:space="preserve">à destination des </w:t>
      </w:r>
      <w:r w:rsidR="003A4F83" w:rsidRPr="003A4F83">
        <w:rPr>
          <w:rFonts w:cstheme="minorHAnsi"/>
        </w:rPr>
        <w:t>personnes atteintes d’</w:t>
      </w:r>
      <w:r w:rsidR="003A4F83" w:rsidRPr="00FB6248">
        <w:rPr>
          <w:rFonts w:cstheme="minorHAnsi"/>
          <w:b/>
        </w:rPr>
        <w:t xml:space="preserve">un cancer </w:t>
      </w:r>
      <w:r w:rsidR="003A4F83" w:rsidRPr="003A4F83">
        <w:rPr>
          <w:rFonts w:cstheme="minorHAnsi"/>
        </w:rPr>
        <w:t xml:space="preserve">ou de </w:t>
      </w:r>
      <w:r w:rsidR="003A4F83" w:rsidRPr="00FB6248">
        <w:rPr>
          <w:rFonts w:cstheme="minorHAnsi"/>
          <w:b/>
        </w:rPr>
        <w:t>maladie</w:t>
      </w:r>
      <w:r w:rsidR="00FE1DD4">
        <w:rPr>
          <w:rFonts w:cstheme="minorHAnsi"/>
          <w:b/>
        </w:rPr>
        <w:t>s</w:t>
      </w:r>
      <w:r w:rsidR="003A4F83" w:rsidRPr="00FB6248">
        <w:rPr>
          <w:rFonts w:cstheme="minorHAnsi"/>
          <w:b/>
        </w:rPr>
        <w:t xml:space="preserve"> chroniques</w:t>
      </w:r>
      <w:r w:rsidR="003A4F83" w:rsidRPr="003A4F83">
        <w:rPr>
          <w:rFonts w:cstheme="minorHAnsi"/>
        </w:rPr>
        <w:t>.</w:t>
      </w:r>
    </w:p>
    <w:p w:rsidR="00A864A5" w:rsidRDefault="00ED5DA3" w:rsidP="0066125F">
      <w:pPr>
        <w:pStyle w:val="Paragraphedeliste"/>
        <w:numPr>
          <w:ilvl w:val="0"/>
          <w:numId w:val="2"/>
        </w:numPr>
        <w:jc w:val="both"/>
        <w:rPr>
          <w:rFonts w:cstheme="minorHAnsi"/>
        </w:rPr>
      </w:pPr>
      <w:r>
        <w:rPr>
          <w:rFonts w:cstheme="minorHAnsi"/>
        </w:rPr>
        <w:t>Le d</w:t>
      </w:r>
      <w:r w:rsidR="00A864A5" w:rsidRPr="003A4F83">
        <w:rPr>
          <w:rFonts w:cstheme="minorHAnsi"/>
        </w:rPr>
        <w:t>éveloppe</w:t>
      </w:r>
      <w:r>
        <w:rPr>
          <w:rFonts w:cstheme="minorHAnsi"/>
        </w:rPr>
        <w:t>ment</w:t>
      </w:r>
      <w:r w:rsidR="00A864A5" w:rsidRPr="003A4F83">
        <w:rPr>
          <w:rFonts w:cstheme="minorHAnsi"/>
        </w:rPr>
        <w:t xml:space="preserve"> </w:t>
      </w:r>
      <w:r w:rsidRPr="00FB6248">
        <w:rPr>
          <w:rFonts w:cstheme="minorHAnsi"/>
          <w:b/>
        </w:rPr>
        <w:t>d</w:t>
      </w:r>
      <w:r w:rsidR="00A864A5" w:rsidRPr="00FB6248">
        <w:rPr>
          <w:rFonts w:cstheme="minorHAnsi"/>
          <w:b/>
        </w:rPr>
        <w:t>es</w:t>
      </w:r>
      <w:r w:rsidR="00A864A5" w:rsidRPr="003A4F83">
        <w:rPr>
          <w:rFonts w:cstheme="minorHAnsi"/>
        </w:rPr>
        <w:t xml:space="preserve"> </w:t>
      </w:r>
      <w:r w:rsidR="00A864A5" w:rsidRPr="0066125F">
        <w:rPr>
          <w:rFonts w:cstheme="minorHAnsi"/>
          <w:b/>
        </w:rPr>
        <w:t>activités physiques adaptées couplées à des actions d'éducation à la nutrition</w:t>
      </w:r>
      <w:r w:rsidR="00A864A5" w:rsidRPr="003A4F83">
        <w:rPr>
          <w:rFonts w:cstheme="minorHAnsi"/>
        </w:rPr>
        <w:t> </w:t>
      </w:r>
      <w:r w:rsidR="003A4F83">
        <w:rPr>
          <w:rFonts w:cstheme="minorHAnsi"/>
        </w:rPr>
        <w:t>en</w:t>
      </w:r>
      <w:r w:rsidR="00A864A5" w:rsidRPr="003A4F83">
        <w:rPr>
          <w:rFonts w:cstheme="minorHAnsi"/>
        </w:rPr>
        <w:t xml:space="preserve"> partenariat avec les associations d'usagers.</w:t>
      </w:r>
    </w:p>
    <w:p w:rsidR="00ED5DA3" w:rsidRDefault="00ED5DA3" w:rsidP="00ED5DA3">
      <w:pPr>
        <w:pStyle w:val="Paragraphedeliste"/>
        <w:ind w:left="360"/>
        <w:jc w:val="both"/>
        <w:rPr>
          <w:rFonts w:cstheme="minorHAnsi"/>
        </w:rPr>
      </w:pPr>
    </w:p>
    <w:p w:rsidR="00ED5DA3" w:rsidRPr="00FB6248" w:rsidRDefault="00ED5DA3" w:rsidP="00ED5DA3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cstheme="minorHAnsi"/>
          <w:color w:val="FF0000"/>
        </w:rPr>
      </w:pPr>
      <w:r w:rsidRPr="00FB6248">
        <w:rPr>
          <w:rFonts w:cstheme="minorHAnsi"/>
          <w:b/>
          <w:color w:val="FF0000"/>
        </w:rPr>
        <w:t xml:space="preserve">2 </w:t>
      </w:r>
      <w:r w:rsidR="00FB6248" w:rsidRPr="00FB6248">
        <w:rPr>
          <w:rFonts w:cstheme="minorHAnsi"/>
          <w:b/>
          <w:color w:val="FF0000"/>
        </w:rPr>
        <w:t>Maisons Sport S</w:t>
      </w:r>
      <w:r w:rsidR="003A4F83" w:rsidRPr="00FB6248">
        <w:rPr>
          <w:rFonts w:cstheme="minorHAnsi"/>
          <w:b/>
          <w:color w:val="FF0000"/>
        </w:rPr>
        <w:t>anté pour vous accompagner</w:t>
      </w:r>
      <w:r w:rsidR="003A4F83" w:rsidRPr="00FB6248">
        <w:rPr>
          <w:rFonts w:cstheme="minorHAnsi"/>
          <w:color w:val="FF0000"/>
        </w:rPr>
        <w:t xml:space="preserve"> en Corse :</w:t>
      </w:r>
    </w:p>
    <w:p w:rsidR="00E8627B" w:rsidRDefault="00FB6248" w:rsidP="00E8627B">
      <w:pPr>
        <w:pStyle w:val="Paragraphedeliste"/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En </w:t>
      </w:r>
      <w:r w:rsidR="003A4F83" w:rsidRPr="00ED5DA3">
        <w:rPr>
          <w:rFonts w:cstheme="minorHAnsi"/>
        </w:rPr>
        <w:t xml:space="preserve">Haute-Corse : </w:t>
      </w:r>
      <w:r w:rsidRPr="00FB6248">
        <w:rPr>
          <w:rFonts w:cstheme="minorHAnsi"/>
          <w:b/>
          <w:color w:val="538135" w:themeColor="accent6" w:themeShade="BF"/>
        </w:rPr>
        <w:t>M</w:t>
      </w:r>
      <w:r w:rsidR="003A4F83" w:rsidRPr="00FB6248">
        <w:rPr>
          <w:rFonts w:cstheme="minorHAnsi"/>
          <w:b/>
          <w:color w:val="538135" w:themeColor="accent6" w:themeShade="BF"/>
        </w:rPr>
        <w:t xml:space="preserve">aison sport santé « </w:t>
      </w:r>
      <w:proofErr w:type="spellStart"/>
      <w:r w:rsidR="003A4F83" w:rsidRPr="00FB6248">
        <w:rPr>
          <w:rFonts w:cstheme="minorHAnsi"/>
          <w:b/>
          <w:color w:val="538135" w:themeColor="accent6" w:themeShade="BF"/>
        </w:rPr>
        <w:t>Spaziu</w:t>
      </w:r>
      <w:proofErr w:type="spellEnd"/>
      <w:r w:rsidR="003A4F83" w:rsidRPr="00FB6248">
        <w:rPr>
          <w:rFonts w:cstheme="minorHAnsi"/>
          <w:b/>
          <w:color w:val="538135" w:themeColor="accent6" w:themeShade="BF"/>
        </w:rPr>
        <w:t xml:space="preserve"> </w:t>
      </w:r>
      <w:proofErr w:type="spellStart"/>
      <w:r w:rsidR="003A4F83" w:rsidRPr="00FB6248">
        <w:rPr>
          <w:rFonts w:cstheme="minorHAnsi"/>
          <w:b/>
          <w:color w:val="538135" w:themeColor="accent6" w:themeShade="BF"/>
        </w:rPr>
        <w:t>Sportu</w:t>
      </w:r>
      <w:proofErr w:type="spellEnd"/>
      <w:r w:rsidR="003A4F83" w:rsidRPr="00FB6248">
        <w:rPr>
          <w:rFonts w:cstheme="minorHAnsi"/>
          <w:b/>
          <w:color w:val="538135" w:themeColor="accent6" w:themeShade="BF"/>
        </w:rPr>
        <w:t xml:space="preserve"> </w:t>
      </w:r>
      <w:proofErr w:type="spellStart"/>
      <w:r w:rsidR="003A4F83" w:rsidRPr="00FB6248">
        <w:rPr>
          <w:rFonts w:cstheme="minorHAnsi"/>
          <w:b/>
          <w:color w:val="538135" w:themeColor="accent6" w:themeShade="BF"/>
        </w:rPr>
        <w:t>Salute</w:t>
      </w:r>
      <w:proofErr w:type="spellEnd"/>
      <w:r w:rsidR="003A4F83" w:rsidRPr="00FB6248">
        <w:rPr>
          <w:rFonts w:cstheme="minorHAnsi"/>
          <w:b/>
          <w:color w:val="538135" w:themeColor="accent6" w:themeShade="BF"/>
        </w:rPr>
        <w:t xml:space="preserve"> </w:t>
      </w:r>
      <w:proofErr w:type="spellStart"/>
      <w:r w:rsidR="003A4F83" w:rsidRPr="00FB6248">
        <w:rPr>
          <w:rFonts w:cstheme="minorHAnsi"/>
          <w:b/>
          <w:color w:val="538135" w:themeColor="accent6" w:themeShade="BF"/>
        </w:rPr>
        <w:t>Benista</w:t>
      </w:r>
      <w:proofErr w:type="spellEnd"/>
      <w:r w:rsidR="003A4F83" w:rsidRPr="00FB6248">
        <w:rPr>
          <w:rFonts w:cstheme="minorHAnsi"/>
          <w:b/>
          <w:color w:val="538135" w:themeColor="accent6" w:themeShade="BF"/>
        </w:rPr>
        <w:t xml:space="preserve"> »</w:t>
      </w:r>
      <w:r w:rsidR="003A4F83" w:rsidRPr="00FB6248">
        <w:rPr>
          <w:rFonts w:cstheme="minorHAnsi"/>
          <w:color w:val="538135" w:themeColor="accent6" w:themeShade="BF"/>
        </w:rPr>
        <w:t xml:space="preserve"> porté</w:t>
      </w:r>
      <w:r w:rsidR="00FE1DD4">
        <w:rPr>
          <w:rFonts w:cstheme="minorHAnsi"/>
          <w:color w:val="538135" w:themeColor="accent6" w:themeShade="BF"/>
        </w:rPr>
        <w:t>e</w:t>
      </w:r>
      <w:r w:rsidR="003A4F83" w:rsidRPr="00FB6248">
        <w:rPr>
          <w:rFonts w:cstheme="minorHAnsi"/>
          <w:color w:val="538135" w:themeColor="accent6" w:themeShade="BF"/>
        </w:rPr>
        <w:t xml:space="preserve"> par le Comité Territorial Sports pour Tous de Corse : </w:t>
      </w:r>
    </w:p>
    <w:p w:rsidR="00E8627B" w:rsidRDefault="00ED5DA3" w:rsidP="00E862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center"/>
        <w:rPr>
          <w:rFonts w:cstheme="minorHAnsi"/>
        </w:rPr>
      </w:pPr>
      <w:r w:rsidRPr="00E8627B">
        <w:rPr>
          <w:rFonts w:cstheme="minorHAnsi"/>
        </w:rPr>
        <w:t xml:space="preserve">83 </w:t>
      </w:r>
      <w:proofErr w:type="spellStart"/>
      <w:r w:rsidRPr="00E8627B">
        <w:rPr>
          <w:rFonts w:cstheme="minorHAnsi"/>
        </w:rPr>
        <w:t>cursu</w:t>
      </w:r>
      <w:proofErr w:type="spellEnd"/>
      <w:r w:rsidRPr="00E8627B">
        <w:rPr>
          <w:rFonts w:cstheme="minorHAnsi"/>
        </w:rPr>
        <w:t xml:space="preserve"> di l’</w:t>
      </w:r>
      <w:proofErr w:type="spellStart"/>
      <w:r w:rsidRPr="00E8627B">
        <w:rPr>
          <w:rFonts w:cstheme="minorHAnsi"/>
        </w:rPr>
        <w:t>aeroportu</w:t>
      </w:r>
      <w:proofErr w:type="spellEnd"/>
      <w:r w:rsidRPr="00E8627B">
        <w:rPr>
          <w:rFonts w:cstheme="minorHAnsi"/>
        </w:rPr>
        <w:t xml:space="preserve">, </w:t>
      </w:r>
      <w:proofErr w:type="spellStart"/>
      <w:r w:rsidRPr="00E8627B">
        <w:rPr>
          <w:rFonts w:cstheme="minorHAnsi"/>
        </w:rPr>
        <w:t>Lucciana</w:t>
      </w:r>
      <w:proofErr w:type="spellEnd"/>
      <w:r w:rsidRPr="00E8627B">
        <w:rPr>
          <w:rFonts w:cstheme="minorHAnsi"/>
        </w:rPr>
        <w:t xml:space="preserve"> </w:t>
      </w:r>
      <w:r w:rsidR="00E8627B">
        <w:rPr>
          <w:rFonts w:cstheme="minorHAnsi"/>
        </w:rPr>
        <w:t>–</w:t>
      </w:r>
      <w:r w:rsidRPr="00E8627B">
        <w:rPr>
          <w:rFonts w:cstheme="minorHAnsi"/>
        </w:rPr>
        <w:t xml:space="preserve"> </w:t>
      </w:r>
    </w:p>
    <w:p w:rsidR="00E8627B" w:rsidRDefault="00ED5DA3" w:rsidP="00E862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center"/>
        <w:rPr>
          <w:rFonts w:cstheme="minorHAnsi"/>
        </w:rPr>
      </w:pPr>
      <w:r w:rsidRPr="00E8627B">
        <w:rPr>
          <w:rFonts w:cstheme="minorHAnsi"/>
        </w:rPr>
        <w:t xml:space="preserve">Tel. : 04 95 39 13 37 – 06 65 41 48 70 </w:t>
      </w:r>
    </w:p>
    <w:p w:rsidR="00ED5DA3" w:rsidRPr="00E8627B" w:rsidRDefault="00ED5DA3" w:rsidP="00E862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center"/>
        <w:rPr>
          <w:rFonts w:cstheme="minorHAnsi"/>
        </w:rPr>
      </w:pPr>
      <w:r w:rsidRPr="00E8627B">
        <w:rPr>
          <w:rFonts w:cstheme="minorHAnsi"/>
        </w:rPr>
        <w:t xml:space="preserve">  </w:t>
      </w:r>
      <w:hyperlink r:id="rId9" w:history="1">
        <w:r w:rsidRPr="00E8627B">
          <w:rPr>
            <w:rStyle w:val="Lienhypertexte"/>
            <w:rFonts w:cstheme="minorHAnsi"/>
          </w:rPr>
          <w:t>sportsante@sssb.corsica</w:t>
        </w:r>
      </w:hyperlink>
      <w:r w:rsidRPr="00E8627B">
        <w:rPr>
          <w:rFonts w:cstheme="minorHAnsi"/>
        </w:rPr>
        <w:t xml:space="preserve"> - </w:t>
      </w:r>
      <w:hyperlink r:id="rId10" w:history="1">
        <w:r w:rsidRPr="00E8627B">
          <w:rPr>
            <w:rStyle w:val="Lienhypertexte"/>
            <w:rFonts w:cstheme="minorHAnsi"/>
          </w:rPr>
          <w:t>www.sssb.corsica</w:t>
        </w:r>
      </w:hyperlink>
    </w:p>
    <w:p w:rsidR="00E8627B" w:rsidRPr="00E8627B" w:rsidRDefault="00E8627B" w:rsidP="00E862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rFonts w:cstheme="minorHAnsi"/>
        </w:rPr>
      </w:pPr>
    </w:p>
    <w:p w:rsidR="00E8627B" w:rsidRPr="00FB6248" w:rsidRDefault="00FB6248" w:rsidP="00E8627B">
      <w:pPr>
        <w:pStyle w:val="Paragraphedeliste"/>
        <w:numPr>
          <w:ilvl w:val="0"/>
          <w:numId w:val="8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rFonts w:cstheme="minorHAnsi"/>
          <w:color w:val="538135" w:themeColor="accent6" w:themeShade="BF"/>
        </w:rPr>
      </w:pPr>
      <w:r>
        <w:rPr>
          <w:rFonts w:cstheme="minorHAnsi"/>
        </w:rPr>
        <w:t xml:space="preserve">En </w:t>
      </w:r>
      <w:r w:rsidR="003A4F83" w:rsidRPr="00ED5DA3">
        <w:rPr>
          <w:rFonts w:cstheme="minorHAnsi"/>
        </w:rPr>
        <w:t xml:space="preserve">Corse du sud : </w:t>
      </w:r>
      <w:r w:rsidRPr="00FB6248">
        <w:rPr>
          <w:rFonts w:cstheme="minorHAnsi"/>
          <w:b/>
          <w:color w:val="538135" w:themeColor="accent6" w:themeShade="BF"/>
        </w:rPr>
        <w:t>M</w:t>
      </w:r>
      <w:r w:rsidR="003A4F83" w:rsidRPr="00FB6248">
        <w:rPr>
          <w:rFonts w:cstheme="minorHAnsi"/>
          <w:b/>
          <w:color w:val="538135" w:themeColor="accent6" w:themeShade="BF"/>
        </w:rPr>
        <w:t>aison sport santé du Comité régional olympique et sportif</w:t>
      </w:r>
      <w:r w:rsidR="003A4F83" w:rsidRPr="00FB6248">
        <w:rPr>
          <w:rFonts w:cstheme="minorHAnsi"/>
          <w:color w:val="538135" w:themeColor="accent6" w:themeShade="BF"/>
        </w:rPr>
        <w:t xml:space="preserve"> (CROS) de Corse :</w:t>
      </w:r>
      <w:r w:rsidR="00ED5DA3" w:rsidRPr="00FB6248">
        <w:rPr>
          <w:rFonts w:cstheme="minorHAnsi"/>
          <w:color w:val="538135" w:themeColor="accent6" w:themeShade="BF"/>
        </w:rPr>
        <w:t xml:space="preserve"> </w:t>
      </w:r>
    </w:p>
    <w:p w:rsidR="00E8627B" w:rsidRDefault="00ED5DA3" w:rsidP="00E862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center"/>
        <w:rPr>
          <w:rFonts w:cstheme="minorHAnsi"/>
        </w:rPr>
      </w:pPr>
      <w:r w:rsidRPr="00E8627B">
        <w:rPr>
          <w:rFonts w:cstheme="minorHAnsi"/>
        </w:rPr>
        <w:t xml:space="preserve">Résidence </w:t>
      </w:r>
      <w:proofErr w:type="spellStart"/>
      <w:r w:rsidRPr="00E8627B">
        <w:rPr>
          <w:rFonts w:cstheme="minorHAnsi"/>
        </w:rPr>
        <w:t>Higland</w:t>
      </w:r>
      <w:proofErr w:type="spellEnd"/>
      <w:r w:rsidRPr="00E8627B">
        <w:rPr>
          <w:rFonts w:cstheme="minorHAnsi"/>
        </w:rPr>
        <w:t xml:space="preserve">, Avenue de Verdun, </w:t>
      </w:r>
    </w:p>
    <w:p w:rsidR="00E8627B" w:rsidRDefault="00ED5DA3" w:rsidP="00E862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center"/>
        <w:rPr>
          <w:rFonts w:cstheme="minorHAnsi"/>
        </w:rPr>
      </w:pPr>
      <w:r w:rsidRPr="00E8627B">
        <w:rPr>
          <w:rFonts w:cstheme="minorHAnsi"/>
        </w:rPr>
        <w:t>20 000 Ajaccio</w:t>
      </w:r>
    </w:p>
    <w:p w:rsidR="00E8627B" w:rsidRDefault="00ED5DA3" w:rsidP="00E862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center"/>
        <w:rPr>
          <w:rFonts w:cstheme="minorHAnsi"/>
        </w:rPr>
      </w:pPr>
      <w:r w:rsidRPr="00E8627B">
        <w:rPr>
          <w:rFonts w:cstheme="minorHAnsi"/>
        </w:rPr>
        <w:t>Tel : 04 95 21 45</w:t>
      </w:r>
      <w:r w:rsidR="00E8627B">
        <w:rPr>
          <w:rFonts w:cstheme="minorHAnsi"/>
        </w:rPr>
        <w:t xml:space="preserve"> 65</w:t>
      </w:r>
    </w:p>
    <w:p w:rsidR="00ED5DA3" w:rsidRPr="00E8627B" w:rsidRDefault="00FE1DD4" w:rsidP="00E862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center"/>
        <w:rPr>
          <w:rFonts w:cstheme="minorHAnsi"/>
        </w:rPr>
      </w:pPr>
      <w:hyperlink r:id="rId11" w:history="1">
        <w:r w:rsidR="00ED5DA3" w:rsidRPr="00E8627B">
          <w:rPr>
            <w:rStyle w:val="Lienhypertexte"/>
            <w:rFonts w:cstheme="minorHAnsi"/>
          </w:rPr>
          <w:t>croscorse@orange.fr</w:t>
        </w:r>
      </w:hyperlink>
    </w:p>
    <w:p w:rsidR="00E8627B" w:rsidRDefault="00E8627B" w:rsidP="00E862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center"/>
        <w:rPr>
          <w:rFonts w:cstheme="minorHAnsi"/>
          <w:b/>
        </w:rPr>
      </w:pPr>
    </w:p>
    <w:p w:rsidR="00ED5DA3" w:rsidRPr="00FB6248" w:rsidRDefault="003A4F83" w:rsidP="00E8627B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center"/>
        <w:rPr>
          <w:rFonts w:cstheme="minorHAnsi"/>
          <w:u w:val="single"/>
        </w:rPr>
      </w:pPr>
      <w:r w:rsidRPr="00FB6248">
        <w:rPr>
          <w:rFonts w:cstheme="minorHAnsi"/>
          <w:b/>
          <w:u w:val="single"/>
        </w:rPr>
        <w:t>Missions des maisons sport santé :</w:t>
      </w:r>
    </w:p>
    <w:p w:rsidR="00ED5DA3" w:rsidRPr="00ED5DA3" w:rsidRDefault="003A4F83" w:rsidP="00E8627B">
      <w:pPr>
        <w:pStyle w:val="Paragraphedeliste"/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rFonts w:cstheme="minorHAnsi"/>
        </w:rPr>
      </w:pPr>
      <w:r w:rsidRPr="00ED5DA3">
        <w:rPr>
          <w:rFonts w:cstheme="minorHAnsi"/>
        </w:rPr>
        <w:t xml:space="preserve">Accueil et </w:t>
      </w:r>
      <w:r w:rsidR="00ED5DA3" w:rsidRPr="00ED5DA3">
        <w:rPr>
          <w:rFonts w:cstheme="minorHAnsi"/>
        </w:rPr>
        <w:t xml:space="preserve">orientation </w:t>
      </w:r>
      <w:r w:rsidRPr="00ED5DA3">
        <w:rPr>
          <w:rFonts w:cstheme="minorHAnsi"/>
        </w:rPr>
        <w:t>des personnes volontaires</w:t>
      </w:r>
      <w:r w:rsidR="00ED5DA3">
        <w:rPr>
          <w:rFonts w:cstheme="minorHAnsi"/>
        </w:rPr>
        <w:t> ;</w:t>
      </w:r>
    </w:p>
    <w:p w:rsidR="00ED5DA3" w:rsidRPr="00ED5DA3" w:rsidRDefault="003A4F83" w:rsidP="00E8627B">
      <w:pPr>
        <w:pStyle w:val="Paragraphedeliste"/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rFonts w:cstheme="minorHAnsi"/>
        </w:rPr>
      </w:pPr>
      <w:r w:rsidRPr="00ED5DA3">
        <w:rPr>
          <w:rFonts w:cstheme="minorHAnsi"/>
        </w:rPr>
        <w:t>A</w:t>
      </w:r>
      <w:r w:rsidR="00ED5DA3" w:rsidRPr="00ED5DA3">
        <w:rPr>
          <w:rFonts w:cstheme="minorHAnsi"/>
        </w:rPr>
        <w:t xml:space="preserve">ccueil, orientation et </w:t>
      </w:r>
      <w:r w:rsidRPr="00ED5DA3">
        <w:rPr>
          <w:rFonts w:cstheme="minorHAnsi"/>
        </w:rPr>
        <w:t>suivi des patients prati</w:t>
      </w:r>
      <w:r w:rsidR="00ED5DA3" w:rsidRPr="00ED5DA3">
        <w:rPr>
          <w:rFonts w:cstheme="minorHAnsi"/>
        </w:rPr>
        <w:t>quant à des fins thérapeutiques</w:t>
      </w:r>
      <w:r w:rsidR="00ED5DA3">
        <w:rPr>
          <w:rFonts w:cstheme="minorHAnsi"/>
        </w:rPr>
        <w:t> ;</w:t>
      </w:r>
    </w:p>
    <w:p w:rsidR="00ED5DA3" w:rsidRPr="00ED5DA3" w:rsidRDefault="00ED5DA3" w:rsidP="00E8627B">
      <w:pPr>
        <w:pStyle w:val="Paragraphedeliste"/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rFonts w:cstheme="minorHAnsi"/>
        </w:rPr>
      </w:pPr>
      <w:r w:rsidRPr="00ED5DA3">
        <w:rPr>
          <w:rFonts w:cstheme="minorHAnsi"/>
        </w:rPr>
        <w:t>A</w:t>
      </w:r>
      <w:r w:rsidR="003A4F83" w:rsidRPr="00ED5DA3">
        <w:rPr>
          <w:rFonts w:cstheme="minorHAnsi"/>
        </w:rPr>
        <w:t>ction</w:t>
      </w:r>
      <w:r w:rsidR="00FE1DD4">
        <w:rPr>
          <w:rFonts w:cstheme="minorHAnsi"/>
        </w:rPr>
        <w:t>s</w:t>
      </w:r>
      <w:r w:rsidR="003A4F83" w:rsidRPr="00ED5DA3">
        <w:rPr>
          <w:rFonts w:cstheme="minorHAnsi"/>
        </w:rPr>
        <w:t xml:space="preserve"> itinérante</w:t>
      </w:r>
      <w:r w:rsidR="00FE1DD4">
        <w:rPr>
          <w:rFonts w:cstheme="minorHAnsi"/>
        </w:rPr>
        <w:t>s</w:t>
      </w:r>
      <w:bookmarkStart w:id="0" w:name="_GoBack"/>
      <w:bookmarkEnd w:id="0"/>
      <w:r w:rsidR="003A4F83" w:rsidRPr="00ED5DA3">
        <w:rPr>
          <w:rFonts w:cstheme="minorHAnsi"/>
        </w:rPr>
        <w:t xml:space="preserve"> de promotion de l’Activ</w:t>
      </w:r>
      <w:r w:rsidRPr="00ED5DA3">
        <w:rPr>
          <w:rFonts w:cstheme="minorHAnsi"/>
        </w:rPr>
        <w:t>ité Physique Adaptée (APA)</w:t>
      </w:r>
      <w:r>
        <w:rPr>
          <w:rFonts w:cstheme="minorHAnsi"/>
        </w:rPr>
        <w:t> ;</w:t>
      </w:r>
    </w:p>
    <w:p w:rsidR="00ED5DA3" w:rsidRPr="00ED5DA3" w:rsidRDefault="00ED5DA3" w:rsidP="00E8627B">
      <w:pPr>
        <w:pStyle w:val="Paragraphedeliste"/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rFonts w:cstheme="minorHAnsi"/>
        </w:rPr>
      </w:pPr>
      <w:r w:rsidRPr="00ED5DA3">
        <w:rPr>
          <w:rFonts w:cstheme="minorHAnsi"/>
        </w:rPr>
        <w:t>R</w:t>
      </w:r>
      <w:r w:rsidR="003A4F83" w:rsidRPr="00ED5DA3">
        <w:rPr>
          <w:rFonts w:cstheme="minorHAnsi"/>
        </w:rPr>
        <w:t xml:space="preserve">ecensement et labellisation d’un </w:t>
      </w:r>
      <w:r w:rsidRPr="00ED5DA3">
        <w:rPr>
          <w:rFonts w:cstheme="minorHAnsi"/>
        </w:rPr>
        <w:t>réseau d’opérateurs Sport-Santé</w:t>
      </w:r>
      <w:r>
        <w:rPr>
          <w:rFonts w:cstheme="minorHAnsi"/>
        </w:rPr>
        <w:t> ;</w:t>
      </w:r>
    </w:p>
    <w:p w:rsidR="00ED5DA3" w:rsidRPr="00ED5DA3" w:rsidRDefault="00ED5DA3" w:rsidP="00E8627B">
      <w:pPr>
        <w:pStyle w:val="Paragraphedeliste"/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rFonts w:cstheme="minorHAnsi"/>
        </w:rPr>
      </w:pPr>
      <w:r w:rsidRPr="00ED5DA3">
        <w:rPr>
          <w:rFonts w:cstheme="minorHAnsi"/>
        </w:rPr>
        <w:t>P</w:t>
      </w:r>
      <w:r w:rsidR="003A4F83" w:rsidRPr="00ED5DA3">
        <w:rPr>
          <w:rFonts w:cstheme="minorHAnsi"/>
        </w:rPr>
        <w:t>r</w:t>
      </w:r>
      <w:r w:rsidRPr="00ED5DA3">
        <w:rPr>
          <w:rFonts w:cstheme="minorHAnsi"/>
        </w:rPr>
        <w:t>omotion de la pratique sportive</w:t>
      </w:r>
      <w:r>
        <w:rPr>
          <w:rFonts w:cstheme="minorHAnsi"/>
        </w:rPr>
        <w:t> ;</w:t>
      </w:r>
    </w:p>
    <w:p w:rsidR="003A4F83" w:rsidRPr="00ED5DA3" w:rsidRDefault="00ED5DA3" w:rsidP="00E8627B">
      <w:pPr>
        <w:pStyle w:val="Paragraphedeliste"/>
        <w:numPr>
          <w:ilvl w:val="0"/>
          <w:numId w:val="9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after="0"/>
        <w:jc w:val="both"/>
        <w:rPr>
          <w:rFonts w:cstheme="minorHAnsi"/>
        </w:rPr>
      </w:pPr>
      <w:r w:rsidRPr="00ED5DA3">
        <w:rPr>
          <w:rFonts w:cstheme="minorHAnsi"/>
        </w:rPr>
        <w:t>F</w:t>
      </w:r>
      <w:r w:rsidR="003A4F83" w:rsidRPr="00ED5DA3">
        <w:rPr>
          <w:rFonts w:cstheme="minorHAnsi"/>
        </w:rPr>
        <w:t>ormation des acteurs</w:t>
      </w:r>
      <w:r>
        <w:rPr>
          <w:rFonts w:cstheme="minorHAnsi"/>
        </w:rPr>
        <w:t>.</w:t>
      </w:r>
    </w:p>
    <w:p w:rsidR="00ED5DA3" w:rsidRPr="003A4F83" w:rsidRDefault="00ED5DA3">
      <w:pPr>
        <w:jc w:val="both"/>
        <w:rPr>
          <w:rFonts w:cstheme="minorHAnsi"/>
        </w:rPr>
      </w:pPr>
    </w:p>
    <w:sectPr w:rsidR="00ED5DA3" w:rsidRPr="003A4F83" w:rsidSect="0055511D">
      <w:footerReference w:type="default" r:id="rId12"/>
      <w:pgSz w:w="11906" w:h="16838"/>
      <w:pgMar w:top="568" w:right="849" w:bottom="567" w:left="709" w:header="708" w:footer="1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63F" w:rsidRDefault="00CD763F" w:rsidP="00804F37">
      <w:pPr>
        <w:spacing w:after="0" w:line="240" w:lineRule="auto"/>
      </w:pPr>
      <w:r>
        <w:separator/>
      </w:r>
    </w:p>
  </w:endnote>
  <w:endnote w:type="continuationSeparator" w:id="0">
    <w:p w:rsidR="00CD763F" w:rsidRDefault="00CD763F" w:rsidP="00804F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4F37" w:rsidRPr="00804F37" w:rsidRDefault="00804F37">
    <w:pPr>
      <w:pStyle w:val="Pieddepage"/>
      <w:rPr>
        <w:i/>
        <w:sz w:val="16"/>
      </w:rPr>
    </w:pPr>
    <w:r w:rsidRPr="00804F37">
      <w:rPr>
        <w:i/>
        <w:sz w:val="16"/>
      </w:rPr>
      <w:t>AAP PPS 2022 – ARS de Corse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63F" w:rsidRDefault="00CD763F" w:rsidP="00804F37">
      <w:pPr>
        <w:spacing w:after="0" w:line="240" w:lineRule="auto"/>
      </w:pPr>
      <w:r>
        <w:separator/>
      </w:r>
    </w:p>
  </w:footnote>
  <w:footnote w:type="continuationSeparator" w:id="0">
    <w:p w:rsidR="00CD763F" w:rsidRDefault="00CD763F" w:rsidP="00804F3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7E5031"/>
    <w:multiLevelType w:val="hybridMultilevel"/>
    <w:tmpl w:val="7B78246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F4B176F"/>
    <w:multiLevelType w:val="hybridMultilevel"/>
    <w:tmpl w:val="6F3A786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2003330"/>
    <w:multiLevelType w:val="hybridMultilevel"/>
    <w:tmpl w:val="0F94F04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1445350"/>
    <w:multiLevelType w:val="hybridMultilevel"/>
    <w:tmpl w:val="D29C312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67061F"/>
    <w:multiLevelType w:val="hybridMultilevel"/>
    <w:tmpl w:val="F0C450D2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6AF4838"/>
    <w:multiLevelType w:val="hybridMultilevel"/>
    <w:tmpl w:val="227065D0"/>
    <w:lvl w:ilvl="0" w:tplc="F9B649F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7F30D6"/>
    <w:multiLevelType w:val="multilevel"/>
    <w:tmpl w:val="A1884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73FF484B"/>
    <w:multiLevelType w:val="hybridMultilevel"/>
    <w:tmpl w:val="725CAAA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BD1417A"/>
    <w:multiLevelType w:val="hybridMultilevel"/>
    <w:tmpl w:val="3BEA143C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4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08BC"/>
    <w:rsid w:val="0017579F"/>
    <w:rsid w:val="00370A50"/>
    <w:rsid w:val="003808BC"/>
    <w:rsid w:val="00390D7A"/>
    <w:rsid w:val="003A4F83"/>
    <w:rsid w:val="003E34EC"/>
    <w:rsid w:val="0043446D"/>
    <w:rsid w:val="004E1FB9"/>
    <w:rsid w:val="0055511D"/>
    <w:rsid w:val="0066125F"/>
    <w:rsid w:val="00696E6D"/>
    <w:rsid w:val="00705A48"/>
    <w:rsid w:val="00804F37"/>
    <w:rsid w:val="00901E76"/>
    <w:rsid w:val="00981978"/>
    <w:rsid w:val="00A864A5"/>
    <w:rsid w:val="00AD45DC"/>
    <w:rsid w:val="00AE5CFF"/>
    <w:rsid w:val="00B17205"/>
    <w:rsid w:val="00BF7DF9"/>
    <w:rsid w:val="00C536DD"/>
    <w:rsid w:val="00CA7C8F"/>
    <w:rsid w:val="00CC0699"/>
    <w:rsid w:val="00CD763F"/>
    <w:rsid w:val="00D61861"/>
    <w:rsid w:val="00D96246"/>
    <w:rsid w:val="00DA0EAB"/>
    <w:rsid w:val="00E8627B"/>
    <w:rsid w:val="00ED5DA3"/>
    <w:rsid w:val="00FB6248"/>
    <w:rsid w:val="00FE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07840B5"/>
  <w15:chartTrackingRefBased/>
  <w15:docId w15:val="{613225EC-CBAF-4E78-AB09-A823DBEF5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AD45DC"/>
    <w:rPr>
      <w:color w:val="0563C1" w:themeColor="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B17205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05A48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804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04F37"/>
  </w:style>
  <w:style w:type="paragraph" w:styleId="Pieddepage">
    <w:name w:val="footer"/>
    <w:basedOn w:val="Normal"/>
    <w:link w:val="PieddepageCar"/>
    <w:uiPriority w:val="99"/>
    <w:unhideWhenUsed/>
    <w:rsid w:val="00804F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04F37"/>
  </w:style>
  <w:style w:type="character" w:styleId="Lienhypertextesuivivisit">
    <w:name w:val="FollowedHyperlink"/>
    <w:basedOn w:val="Policepardfaut"/>
    <w:uiPriority w:val="99"/>
    <w:semiHidden/>
    <w:unhideWhenUsed/>
    <w:rsid w:val="00D962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1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croscorse@orange.fr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sssb.corsic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sportsante@sssb.corsic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465</Words>
  <Characters>2563</Characters>
  <Application>Microsoft Office Word</Application>
  <DocSecurity>0</DocSecurity>
  <Lines>21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ARS</Company>
  <LinksUpToDate>false</LinksUpToDate>
  <CharactersWithSpaces>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MEGE, Laurent</dc:creator>
  <cp:keywords/>
  <dc:description/>
  <cp:lastModifiedBy>MEGE, Laurent</cp:lastModifiedBy>
  <cp:revision>3</cp:revision>
  <dcterms:created xsi:type="dcterms:W3CDTF">2022-02-17T10:58:00Z</dcterms:created>
  <dcterms:modified xsi:type="dcterms:W3CDTF">2022-02-18T06:50:00Z</dcterms:modified>
</cp:coreProperties>
</file>